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419252" w14:textId="77777777" w:rsidR="00C67E55" w:rsidRDefault="00C67E55" w:rsidP="002D5E3A">
      <w:pPr>
        <w:pStyle w:val="NoSpacing"/>
      </w:pPr>
    </w:p>
    <w:p w14:paraId="0E9725EA" w14:textId="77777777" w:rsidR="00C67E55" w:rsidRDefault="00C67E55"/>
    <w:p w14:paraId="5796387B" w14:textId="77777777" w:rsidR="00C67E55" w:rsidRDefault="00C67E55"/>
    <w:p w14:paraId="3901A28C" w14:textId="2FC06F53" w:rsidR="00C67E55" w:rsidRDefault="00C67E55">
      <w:pPr>
        <w:jc w:val="center"/>
      </w:pPr>
    </w:p>
    <w:p w14:paraId="0EC5A2DD" w14:textId="77777777" w:rsidR="00C67E55" w:rsidRDefault="00C67E55"/>
    <w:p w14:paraId="4F05AF22" w14:textId="5B8D5D8A" w:rsidR="00C67E55" w:rsidRDefault="00C67E55"/>
    <w:p w14:paraId="594A5F82" w14:textId="153ED90B" w:rsidR="00CC1788" w:rsidRDefault="00CC1788"/>
    <w:p w14:paraId="2719342B" w14:textId="7851BA90" w:rsidR="00CC1788" w:rsidRDefault="00CC1788"/>
    <w:p w14:paraId="6617CE91" w14:textId="03EC8C45" w:rsidR="00CC1788" w:rsidRDefault="00CC1788">
      <w:r>
        <w:rPr>
          <w:noProof/>
        </w:rPr>
        <w:drawing>
          <wp:inline distT="114300" distB="114300" distL="114300" distR="114300" wp14:anchorId="24CDE066" wp14:editId="7201095B">
            <wp:extent cx="5943600" cy="2527300"/>
            <wp:effectExtent l="0" t="0" r="0"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7"/>
                    <a:srcRect/>
                    <a:stretch>
                      <a:fillRect/>
                    </a:stretch>
                  </pic:blipFill>
                  <pic:spPr>
                    <a:xfrm>
                      <a:off x="0" y="0"/>
                      <a:ext cx="5943600" cy="2527300"/>
                    </a:xfrm>
                    <a:prstGeom prst="rect">
                      <a:avLst/>
                    </a:prstGeom>
                    <a:ln/>
                  </pic:spPr>
                </pic:pic>
              </a:graphicData>
            </a:graphic>
          </wp:inline>
        </w:drawing>
      </w:r>
    </w:p>
    <w:p w14:paraId="08F5DE88" w14:textId="5B66B3EA" w:rsidR="00CC1788" w:rsidRDefault="00CC1788"/>
    <w:p w14:paraId="0E10EDCE" w14:textId="3A7FAA7D" w:rsidR="00CC1788" w:rsidRDefault="00CC1788"/>
    <w:p w14:paraId="4EBC4F28" w14:textId="293591E4" w:rsidR="00CC1788" w:rsidRDefault="00CC1788"/>
    <w:p w14:paraId="072AA1F0" w14:textId="099319F4" w:rsidR="00CC1788" w:rsidRDefault="00CC1788"/>
    <w:p w14:paraId="6B576E18" w14:textId="2CD0EF28" w:rsidR="00CC1788" w:rsidRDefault="00CC1788"/>
    <w:p w14:paraId="66739830" w14:textId="7BA24E4A" w:rsidR="00CC1788" w:rsidRDefault="00CC1788"/>
    <w:p w14:paraId="1CA25975" w14:textId="1B4E98A0" w:rsidR="00CC1788" w:rsidRDefault="00CC1788"/>
    <w:p w14:paraId="3141F1AA" w14:textId="77777777" w:rsidR="00CC1788" w:rsidRDefault="00CC1788"/>
    <w:p w14:paraId="281C83B2" w14:textId="77777777" w:rsidR="00C67E55" w:rsidRDefault="00C67E55">
      <w:pPr>
        <w:spacing w:line="240" w:lineRule="auto"/>
        <w:rPr>
          <w:rFonts w:ascii="Comfortaa" w:eastAsia="Comfortaa" w:hAnsi="Comfortaa" w:cs="Comfortaa"/>
          <w:sz w:val="36"/>
          <w:szCs w:val="36"/>
        </w:rPr>
      </w:pPr>
    </w:p>
    <w:p w14:paraId="68F4FD0F" w14:textId="77777777" w:rsidR="00C67E55" w:rsidRPr="00CC1788" w:rsidRDefault="009C73A2">
      <w:pPr>
        <w:jc w:val="center"/>
        <w:rPr>
          <w:rFonts w:ascii="Comfortaa" w:eastAsia="Comfortaa" w:hAnsi="Comfortaa" w:cs="Comfortaa"/>
          <w:b/>
          <w:color w:val="76923C" w:themeColor="accent3" w:themeShade="BF"/>
          <w:sz w:val="48"/>
          <w:szCs w:val="48"/>
        </w:rPr>
      </w:pPr>
      <w:r w:rsidRPr="00CC1788">
        <w:rPr>
          <w:rFonts w:ascii="Comfortaa" w:eastAsia="Comfortaa" w:hAnsi="Comfortaa" w:cs="Comfortaa"/>
          <w:b/>
          <w:color w:val="76923C" w:themeColor="accent3" w:themeShade="BF"/>
          <w:sz w:val="48"/>
          <w:szCs w:val="48"/>
        </w:rPr>
        <w:t>Postdoctoral Fellow Handbook</w:t>
      </w:r>
    </w:p>
    <w:p w14:paraId="199D0789" w14:textId="7A65202E" w:rsidR="00C67E55" w:rsidRDefault="009C73A2">
      <w:pPr>
        <w:jc w:val="center"/>
        <w:rPr>
          <w:b/>
          <w:sz w:val="48"/>
          <w:szCs w:val="48"/>
        </w:rPr>
      </w:pPr>
      <w:r w:rsidRPr="00CC1788">
        <w:rPr>
          <w:rFonts w:ascii="Comfortaa" w:eastAsia="Comfortaa" w:hAnsi="Comfortaa" w:cs="Comfortaa"/>
          <w:b/>
          <w:color w:val="76923C" w:themeColor="accent3" w:themeShade="BF"/>
          <w:sz w:val="48"/>
          <w:szCs w:val="48"/>
        </w:rPr>
        <w:t>202</w:t>
      </w:r>
      <w:r w:rsidR="00F130CF">
        <w:rPr>
          <w:rFonts w:ascii="Comfortaa" w:eastAsia="Comfortaa" w:hAnsi="Comfortaa" w:cs="Comfortaa"/>
          <w:b/>
          <w:color w:val="76923C" w:themeColor="accent3" w:themeShade="BF"/>
          <w:sz w:val="48"/>
          <w:szCs w:val="48"/>
        </w:rPr>
        <w:t>2</w:t>
      </w:r>
      <w:r w:rsidR="00CC1788" w:rsidRPr="00CC1788">
        <w:rPr>
          <w:rFonts w:ascii="Comfortaa" w:eastAsia="Comfortaa" w:hAnsi="Comfortaa" w:cs="Comfortaa"/>
          <w:b/>
          <w:color w:val="76923C" w:themeColor="accent3" w:themeShade="BF"/>
          <w:sz w:val="48"/>
          <w:szCs w:val="48"/>
        </w:rPr>
        <w:t>-202</w:t>
      </w:r>
      <w:r w:rsidR="00F130CF">
        <w:rPr>
          <w:rFonts w:ascii="Comfortaa" w:eastAsia="Comfortaa" w:hAnsi="Comfortaa" w:cs="Comfortaa"/>
          <w:b/>
          <w:color w:val="76923C" w:themeColor="accent3" w:themeShade="BF"/>
          <w:sz w:val="48"/>
          <w:szCs w:val="48"/>
        </w:rPr>
        <w:t>3</w:t>
      </w:r>
      <w:r>
        <w:br w:type="page"/>
      </w:r>
    </w:p>
    <w:p w14:paraId="3836D981" w14:textId="77777777" w:rsidR="00C67E55" w:rsidRDefault="009C73A2">
      <w:pPr>
        <w:spacing w:line="240" w:lineRule="auto"/>
        <w:jc w:val="center"/>
        <w:rPr>
          <w:b/>
          <w:sz w:val="28"/>
          <w:szCs w:val="28"/>
        </w:rPr>
      </w:pPr>
      <w:r>
        <w:rPr>
          <w:b/>
          <w:sz w:val="28"/>
          <w:szCs w:val="28"/>
        </w:rPr>
        <w:lastRenderedPageBreak/>
        <w:t>Table of Contents</w:t>
      </w:r>
    </w:p>
    <w:p w14:paraId="2B42EF53" w14:textId="77777777" w:rsidR="00C67E55" w:rsidRDefault="00C67E55">
      <w:pPr>
        <w:spacing w:line="240" w:lineRule="auto"/>
        <w:rPr>
          <w:b/>
          <w:sz w:val="24"/>
          <w:szCs w:val="24"/>
        </w:rPr>
      </w:pPr>
    </w:p>
    <w:p w14:paraId="41E4053D" w14:textId="77777777" w:rsidR="00C67E55" w:rsidRDefault="009C73A2">
      <w:pPr>
        <w:spacing w:line="240" w:lineRule="auto"/>
        <w:rPr>
          <w:b/>
        </w:rPr>
      </w:pPr>
      <w:r>
        <w:rPr>
          <w:b/>
        </w:rPr>
        <w:t>Postdoctoral Training Program Overview</w:t>
      </w:r>
      <w:r>
        <w:rPr>
          <w:b/>
        </w:rPr>
        <w:tab/>
      </w:r>
      <w:r>
        <w:rPr>
          <w:b/>
        </w:rPr>
        <w:tab/>
      </w:r>
      <w:r>
        <w:rPr>
          <w:b/>
        </w:rPr>
        <w:tab/>
      </w:r>
      <w:r>
        <w:rPr>
          <w:b/>
        </w:rPr>
        <w:tab/>
      </w:r>
      <w:r>
        <w:rPr>
          <w:b/>
        </w:rPr>
        <w:tab/>
      </w:r>
      <w:r>
        <w:rPr>
          <w:b/>
        </w:rPr>
        <w:tab/>
        <w:t xml:space="preserve">                     </w:t>
      </w:r>
      <w:r w:rsidR="00010C1F">
        <w:rPr>
          <w:b/>
        </w:rPr>
        <w:t>3</w:t>
      </w:r>
    </w:p>
    <w:p w14:paraId="63A9D6F1" w14:textId="77777777" w:rsidR="00C67E55" w:rsidRDefault="00C67E55">
      <w:pPr>
        <w:spacing w:line="240" w:lineRule="auto"/>
        <w:rPr>
          <w:b/>
        </w:rPr>
      </w:pPr>
    </w:p>
    <w:p w14:paraId="05A7B6F8" w14:textId="77777777" w:rsidR="00C67E55" w:rsidRDefault="009C73A2">
      <w:pPr>
        <w:spacing w:line="240" w:lineRule="auto"/>
      </w:pPr>
      <w:r>
        <w:rPr>
          <w:b/>
        </w:rPr>
        <w:tab/>
      </w:r>
      <w:r>
        <w:t>Applicant Eligibility and Instructions</w:t>
      </w:r>
      <w:r>
        <w:tab/>
      </w:r>
      <w:r>
        <w:tab/>
      </w:r>
      <w:r>
        <w:tab/>
      </w:r>
      <w:r>
        <w:tab/>
      </w:r>
      <w:r>
        <w:tab/>
        <w:t xml:space="preserve">   </w:t>
      </w:r>
      <w:r>
        <w:tab/>
        <w:t xml:space="preserve">                     </w:t>
      </w:r>
      <w:r w:rsidR="00010C1F">
        <w:t>3</w:t>
      </w:r>
    </w:p>
    <w:p w14:paraId="0E22EC4A" w14:textId="77777777" w:rsidR="00C67E55" w:rsidRDefault="009C73A2">
      <w:pPr>
        <w:spacing w:line="240" w:lineRule="auto"/>
      </w:pPr>
      <w:r>
        <w:tab/>
      </w:r>
    </w:p>
    <w:p w14:paraId="6CCF7C17" w14:textId="77777777" w:rsidR="00C67E55" w:rsidRDefault="009C73A2">
      <w:pPr>
        <w:spacing w:line="240" w:lineRule="auto"/>
        <w:ind w:firstLine="720"/>
      </w:pPr>
      <w:r>
        <w:t>Setting and Population</w:t>
      </w:r>
      <w:r>
        <w:tab/>
      </w:r>
      <w:r>
        <w:tab/>
      </w:r>
      <w:r>
        <w:tab/>
      </w:r>
      <w:r>
        <w:tab/>
      </w:r>
      <w:r>
        <w:tab/>
      </w:r>
      <w:r>
        <w:tab/>
      </w:r>
      <w:r>
        <w:tab/>
      </w:r>
      <w:r>
        <w:tab/>
        <w:t xml:space="preserve">         </w:t>
      </w:r>
      <w:r w:rsidR="00010C1F">
        <w:t>3</w:t>
      </w:r>
    </w:p>
    <w:p w14:paraId="6ED87ACF" w14:textId="77777777" w:rsidR="00C67E55" w:rsidRDefault="00C67E55">
      <w:pPr>
        <w:spacing w:line="240" w:lineRule="auto"/>
        <w:ind w:firstLine="720"/>
      </w:pPr>
    </w:p>
    <w:p w14:paraId="01EC4C2B" w14:textId="77777777" w:rsidR="00C67E55" w:rsidRDefault="009C73A2">
      <w:pPr>
        <w:spacing w:line="240" w:lineRule="auto"/>
        <w:ind w:firstLine="720"/>
      </w:pPr>
      <w:r>
        <w:t>Training Schedule</w:t>
      </w:r>
      <w:r>
        <w:tab/>
      </w:r>
      <w:r>
        <w:tab/>
      </w:r>
      <w:r>
        <w:tab/>
      </w:r>
      <w:r>
        <w:tab/>
      </w:r>
      <w:r>
        <w:tab/>
      </w:r>
      <w:r>
        <w:tab/>
      </w:r>
      <w:r>
        <w:tab/>
      </w:r>
      <w:r>
        <w:tab/>
        <w:t xml:space="preserve">  </w:t>
      </w:r>
      <w:r>
        <w:tab/>
        <w:t xml:space="preserve">        </w:t>
      </w:r>
      <w:r w:rsidR="00010C1F">
        <w:t xml:space="preserve"> 4</w:t>
      </w:r>
    </w:p>
    <w:p w14:paraId="6132AF90" w14:textId="77777777" w:rsidR="00C67E55" w:rsidRDefault="00C67E55">
      <w:pPr>
        <w:spacing w:line="240" w:lineRule="auto"/>
        <w:ind w:firstLine="720"/>
      </w:pPr>
    </w:p>
    <w:p w14:paraId="70860C04" w14:textId="77777777" w:rsidR="00C67E55" w:rsidRDefault="009C73A2">
      <w:pPr>
        <w:spacing w:line="240" w:lineRule="auto"/>
        <w:ind w:firstLine="720"/>
      </w:pPr>
      <w:r>
        <w:t>Facility and Training Resources</w:t>
      </w:r>
      <w:r>
        <w:tab/>
      </w:r>
      <w:r>
        <w:tab/>
      </w:r>
      <w:r>
        <w:tab/>
      </w:r>
      <w:r>
        <w:tab/>
      </w:r>
      <w:r>
        <w:tab/>
      </w:r>
      <w:r>
        <w:tab/>
      </w:r>
      <w:r>
        <w:tab/>
        <w:t xml:space="preserve">         </w:t>
      </w:r>
      <w:r w:rsidR="0075292C">
        <w:t>5</w:t>
      </w:r>
    </w:p>
    <w:p w14:paraId="6187EB17" w14:textId="77777777" w:rsidR="00C67E55" w:rsidRDefault="00C67E55">
      <w:pPr>
        <w:spacing w:line="240" w:lineRule="auto"/>
        <w:ind w:firstLine="720"/>
      </w:pPr>
    </w:p>
    <w:p w14:paraId="662ECB81" w14:textId="2632A804" w:rsidR="00C67E55" w:rsidRDefault="009C73A2" w:rsidP="00771316">
      <w:pPr>
        <w:spacing w:line="240" w:lineRule="auto"/>
        <w:ind w:firstLine="720"/>
      </w:pPr>
      <w:r>
        <w:t>Didactic Training Schedule</w:t>
      </w:r>
      <w:r>
        <w:tab/>
      </w:r>
      <w:r>
        <w:tab/>
      </w:r>
      <w:r>
        <w:tab/>
      </w:r>
      <w:r>
        <w:tab/>
      </w:r>
      <w:r>
        <w:tab/>
      </w:r>
      <w:r>
        <w:tab/>
      </w:r>
      <w:r>
        <w:tab/>
      </w:r>
      <w:r>
        <w:tab/>
        <w:t xml:space="preserve">         </w:t>
      </w:r>
      <w:r w:rsidR="0075292C">
        <w:t>5</w:t>
      </w:r>
      <w:r>
        <w:tab/>
      </w:r>
      <w:r>
        <w:tab/>
      </w:r>
      <w:r>
        <w:tab/>
      </w:r>
      <w:r>
        <w:tab/>
      </w:r>
      <w:r>
        <w:tab/>
      </w:r>
      <w:r>
        <w:tab/>
      </w:r>
      <w:r>
        <w:tab/>
        <w:t xml:space="preserve">                    </w:t>
      </w:r>
    </w:p>
    <w:p w14:paraId="2C421424" w14:textId="6FD150D9" w:rsidR="00C67E55" w:rsidRDefault="009C73A2">
      <w:pPr>
        <w:spacing w:line="240" w:lineRule="auto"/>
      </w:pPr>
      <w:r>
        <w:rPr>
          <w:b/>
        </w:rPr>
        <w:t>Competencies</w:t>
      </w:r>
      <w:r>
        <w:tab/>
      </w:r>
      <w:r>
        <w:tab/>
      </w:r>
      <w:r>
        <w:tab/>
      </w:r>
      <w:r>
        <w:tab/>
      </w:r>
      <w:r>
        <w:tab/>
      </w:r>
      <w:r>
        <w:tab/>
      </w:r>
      <w:r>
        <w:tab/>
      </w:r>
      <w:r>
        <w:tab/>
      </w:r>
      <w:r>
        <w:tab/>
      </w:r>
      <w:r>
        <w:tab/>
        <w:t xml:space="preserve">         </w:t>
      </w:r>
      <w:r w:rsidR="00771316">
        <w:t>6</w:t>
      </w:r>
    </w:p>
    <w:p w14:paraId="7E0B81B7" w14:textId="77777777" w:rsidR="00C67E55" w:rsidRDefault="00C67E55">
      <w:pPr>
        <w:spacing w:line="240" w:lineRule="auto"/>
      </w:pPr>
    </w:p>
    <w:p w14:paraId="1A7C451D" w14:textId="3D72E666" w:rsidR="00C67E55" w:rsidRDefault="009C73A2">
      <w:pPr>
        <w:spacing w:line="240" w:lineRule="auto"/>
      </w:pPr>
      <w:r>
        <w:tab/>
        <w:t>Activities to Support Skill Development</w:t>
      </w:r>
      <w:r>
        <w:tab/>
      </w:r>
      <w:r>
        <w:tab/>
      </w:r>
      <w:r>
        <w:tab/>
      </w:r>
      <w:r>
        <w:tab/>
      </w:r>
      <w:r>
        <w:tab/>
      </w:r>
      <w:r>
        <w:tab/>
        <w:t xml:space="preserve">         </w:t>
      </w:r>
      <w:r w:rsidR="00771316">
        <w:t>6</w:t>
      </w:r>
    </w:p>
    <w:p w14:paraId="2C743849" w14:textId="77777777" w:rsidR="00C67E55" w:rsidRDefault="00C67E55">
      <w:pPr>
        <w:spacing w:line="240" w:lineRule="auto"/>
      </w:pPr>
    </w:p>
    <w:p w14:paraId="01A01EB1" w14:textId="4EF3AD4D" w:rsidR="00C67E55" w:rsidRPr="00BA7F2F" w:rsidRDefault="009C73A2">
      <w:pPr>
        <w:spacing w:line="240" w:lineRule="auto"/>
      </w:pPr>
      <w:r w:rsidRPr="00BA7F2F">
        <w:rPr>
          <w:b/>
        </w:rPr>
        <w:t>Services</w:t>
      </w:r>
      <w:r w:rsidRPr="00BA7F2F">
        <w:tab/>
      </w:r>
      <w:r w:rsidRPr="00BA7F2F">
        <w:tab/>
      </w:r>
      <w:r w:rsidRPr="00BA7F2F">
        <w:tab/>
      </w:r>
      <w:r w:rsidRPr="00BA7F2F">
        <w:tab/>
      </w:r>
      <w:r w:rsidRPr="00BA7F2F">
        <w:tab/>
      </w:r>
      <w:r w:rsidRPr="00BA7F2F">
        <w:tab/>
      </w:r>
      <w:r w:rsidRPr="00BA7F2F">
        <w:tab/>
      </w:r>
      <w:r w:rsidRPr="00BA7F2F">
        <w:tab/>
      </w:r>
      <w:r w:rsidRPr="00BA7F2F">
        <w:tab/>
        <w:t xml:space="preserve">          </w:t>
      </w:r>
      <w:r w:rsidRPr="00BA7F2F">
        <w:tab/>
      </w:r>
      <w:r w:rsidRPr="00BA7F2F">
        <w:tab/>
        <w:t xml:space="preserve">       </w:t>
      </w:r>
      <w:r w:rsidR="0075292C">
        <w:t xml:space="preserve">  </w:t>
      </w:r>
      <w:r w:rsidR="00771316">
        <w:t>7</w:t>
      </w:r>
    </w:p>
    <w:p w14:paraId="76C61B6D" w14:textId="77777777" w:rsidR="00C67E55" w:rsidRPr="00BA7F2F" w:rsidRDefault="00C67E55">
      <w:pPr>
        <w:spacing w:line="240" w:lineRule="auto"/>
      </w:pPr>
    </w:p>
    <w:p w14:paraId="795E78FF" w14:textId="2F63EB7F" w:rsidR="00C67E55" w:rsidRPr="00BA7F2F" w:rsidRDefault="009C73A2">
      <w:pPr>
        <w:spacing w:line="240" w:lineRule="auto"/>
      </w:pPr>
      <w:r w:rsidRPr="00BA7F2F">
        <w:tab/>
      </w:r>
      <w:r w:rsidR="00BA7F2F" w:rsidRPr="00BA7F2F">
        <w:t>Individual Therapy</w:t>
      </w:r>
      <w:r w:rsidRPr="00BA7F2F">
        <w:tab/>
      </w:r>
      <w:r w:rsidR="00771316">
        <w:t xml:space="preserve">                                                                                                       7</w:t>
      </w:r>
      <w:r w:rsidRPr="00BA7F2F">
        <w:tab/>
      </w:r>
      <w:r w:rsidRPr="00BA7F2F">
        <w:tab/>
      </w:r>
      <w:r w:rsidRPr="00BA7F2F">
        <w:tab/>
      </w:r>
      <w:r w:rsidRPr="00BA7F2F">
        <w:tab/>
      </w:r>
      <w:r w:rsidRPr="00BA7F2F">
        <w:tab/>
      </w:r>
      <w:r w:rsidRPr="00BA7F2F">
        <w:tab/>
        <w:t xml:space="preserve">       </w:t>
      </w:r>
      <w:r w:rsidR="0075292C">
        <w:t xml:space="preserve">           </w:t>
      </w:r>
    </w:p>
    <w:p w14:paraId="292838ED" w14:textId="2E0AEC0D" w:rsidR="0075292C" w:rsidRDefault="009C73A2">
      <w:pPr>
        <w:spacing w:line="240" w:lineRule="auto"/>
      </w:pPr>
      <w:r w:rsidRPr="00BA7F2F">
        <w:tab/>
      </w:r>
      <w:r w:rsidR="00BA7F2F" w:rsidRPr="00BA7F2F">
        <w:t>Couples Therapy</w:t>
      </w:r>
      <w:r w:rsidR="00771316">
        <w:t xml:space="preserve">        </w:t>
      </w:r>
      <w:r w:rsidR="00771316">
        <w:tab/>
      </w:r>
      <w:r w:rsidR="00771316">
        <w:tab/>
      </w:r>
      <w:r w:rsidR="00771316">
        <w:tab/>
      </w:r>
      <w:r w:rsidR="00771316">
        <w:tab/>
      </w:r>
      <w:r w:rsidR="00771316">
        <w:tab/>
      </w:r>
      <w:r w:rsidR="00771316">
        <w:tab/>
      </w:r>
      <w:r w:rsidR="00771316">
        <w:tab/>
      </w:r>
      <w:r w:rsidR="00771316">
        <w:tab/>
        <w:t xml:space="preserve">         8</w:t>
      </w:r>
      <w:r w:rsidRPr="00BA7F2F">
        <w:tab/>
      </w:r>
      <w:r w:rsidRPr="00BA7F2F">
        <w:tab/>
      </w:r>
      <w:r w:rsidRPr="00BA7F2F">
        <w:tab/>
      </w:r>
      <w:r w:rsidRPr="00BA7F2F">
        <w:tab/>
      </w:r>
      <w:r w:rsidRPr="00BA7F2F">
        <w:tab/>
      </w:r>
      <w:r w:rsidRPr="00BA7F2F">
        <w:tab/>
      </w:r>
      <w:r w:rsidRPr="00BA7F2F">
        <w:tab/>
      </w:r>
      <w:r w:rsidRPr="00BA7F2F">
        <w:tab/>
        <w:t xml:space="preserve">       </w:t>
      </w:r>
      <w:r w:rsidRPr="00BA7F2F">
        <w:tab/>
      </w:r>
    </w:p>
    <w:p w14:paraId="6F6ED88B" w14:textId="1A4D8CD7" w:rsidR="00C67E55" w:rsidRPr="00BA7F2F" w:rsidRDefault="00BA7F2F" w:rsidP="00771316">
      <w:pPr>
        <w:spacing w:line="240" w:lineRule="auto"/>
        <w:ind w:firstLine="720"/>
      </w:pPr>
      <w:r w:rsidRPr="00BA7F2F">
        <w:t xml:space="preserve">Family </w:t>
      </w:r>
      <w:r w:rsidR="009C73A2" w:rsidRPr="00BA7F2F">
        <w:t>Therapy</w:t>
      </w:r>
      <w:r w:rsidR="00771316">
        <w:tab/>
      </w:r>
      <w:r w:rsidR="00771316">
        <w:tab/>
      </w:r>
      <w:r w:rsidR="00771316">
        <w:tab/>
      </w:r>
      <w:r w:rsidR="00771316">
        <w:tab/>
      </w:r>
      <w:r w:rsidR="00771316">
        <w:tab/>
      </w:r>
      <w:r w:rsidR="00771316">
        <w:tab/>
      </w:r>
      <w:r w:rsidR="00771316">
        <w:tab/>
      </w:r>
      <w:r w:rsidR="00771316">
        <w:tab/>
      </w:r>
      <w:r w:rsidR="00771316">
        <w:tab/>
        <w:t xml:space="preserve">         8</w:t>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0A7643C9" w14:textId="4F3F7D3A" w:rsidR="00BA7F2F" w:rsidRPr="00BA7F2F" w:rsidRDefault="009C73A2">
      <w:pPr>
        <w:spacing w:line="240" w:lineRule="auto"/>
      </w:pPr>
      <w:r w:rsidRPr="00BA7F2F">
        <w:tab/>
      </w:r>
      <w:r w:rsidR="00BA7F2F" w:rsidRPr="00BA7F2F">
        <w:t>Group Therapy</w:t>
      </w:r>
      <w:r w:rsidR="00771316">
        <w:t xml:space="preserve"> </w:t>
      </w:r>
      <w:r w:rsidR="00771316">
        <w:tab/>
      </w:r>
      <w:r w:rsidR="00771316">
        <w:tab/>
      </w:r>
      <w:r w:rsidR="00771316">
        <w:tab/>
      </w:r>
      <w:r w:rsidR="00771316">
        <w:tab/>
      </w:r>
      <w:r w:rsidR="00771316">
        <w:tab/>
      </w:r>
      <w:r w:rsidR="00771316">
        <w:tab/>
      </w:r>
      <w:r w:rsidR="00771316">
        <w:tab/>
      </w:r>
      <w:r w:rsidR="00771316">
        <w:tab/>
      </w:r>
      <w:r w:rsidR="00771316">
        <w:tab/>
        <w:t xml:space="preserve">         8</w:t>
      </w:r>
    </w:p>
    <w:p w14:paraId="76133016" w14:textId="77777777" w:rsidR="00BA7F2F" w:rsidRPr="00BA7F2F" w:rsidRDefault="00BA7F2F">
      <w:pPr>
        <w:spacing w:line="240" w:lineRule="auto"/>
      </w:pPr>
    </w:p>
    <w:p w14:paraId="09784B1F" w14:textId="40A9CAFA" w:rsidR="00C67E55" w:rsidRPr="00BA7F2F" w:rsidRDefault="00BA7F2F">
      <w:pPr>
        <w:spacing w:line="240" w:lineRule="auto"/>
      </w:pPr>
      <w:r w:rsidRPr="00BA7F2F">
        <w:tab/>
        <w:t>Psychiatric Diagnostic Assessment</w:t>
      </w:r>
      <w:r w:rsidR="009C73A2" w:rsidRPr="00BA7F2F">
        <w:tab/>
      </w:r>
      <w:r w:rsidR="00771316">
        <w:tab/>
      </w:r>
      <w:r w:rsidR="00771316">
        <w:tab/>
      </w:r>
      <w:r w:rsidR="00771316">
        <w:tab/>
      </w:r>
      <w:r w:rsidR="00771316">
        <w:tab/>
      </w:r>
      <w:r w:rsidR="00771316">
        <w:tab/>
      </w:r>
      <w:r w:rsidR="00771316">
        <w:tab/>
        <w:t xml:space="preserve">         8</w:t>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66E694AA" w14:textId="3B2B1571" w:rsidR="00BA7F2F" w:rsidRPr="00BA7F2F" w:rsidRDefault="009C73A2">
      <w:pPr>
        <w:spacing w:line="240" w:lineRule="auto"/>
      </w:pPr>
      <w:r w:rsidRPr="00BA7F2F">
        <w:tab/>
      </w:r>
      <w:r w:rsidR="00BA7F2F" w:rsidRPr="00BA7F2F">
        <w:t>Medication Management</w:t>
      </w:r>
      <w:r w:rsidR="00771316">
        <w:t xml:space="preserve"> </w:t>
      </w:r>
      <w:r w:rsidR="00771316">
        <w:tab/>
      </w:r>
      <w:r w:rsidR="00771316">
        <w:tab/>
      </w:r>
      <w:r w:rsidR="00771316">
        <w:tab/>
      </w:r>
      <w:r w:rsidR="00771316">
        <w:tab/>
      </w:r>
      <w:r w:rsidR="00771316">
        <w:tab/>
      </w:r>
      <w:r w:rsidR="00771316">
        <w:tab/>
      </w:r>
      <w:r w:rsidR="00771316">
        <w:tab/>
      </w:r>
      <w:r w:rsidR="00771316">
        <w:tab/>
        <w:t xml:space="preserve">         8</w:t>
      </w:r>
    </w:p>
    <w:p w14:paraId="36E224A3" w14:textId="77777777" w:rsidR="00BA7F2F" w:rsidRPr="00BA7F2F" w:rsidRDefault="00BA7F2F">
      <w:pPr>
        <w:spacing w:line="240" w:lineRule="auto"/>
      </w:pPr>
    </w:p>
    <w:p w14:paraId="64C801FA" w14:textId="222ED364" w:rsidR="00C67E55" w:rsidRDefault="00BA7F2F">
      <w:pPr>
        <w:spacing w:line="240" w:lineRule="auto"/>
      </w:pPr>
      <w:r w:rsidRPr="00BA7F2F">
        <w:tab/>
        <w:t>Psychological Testing</w:t>
      </w:r>
      <w:r w:rsidR="009C73A2" w:rsidRPr="00BA7F2F">
        <w:tab/>
      </w:r>
      <w:r w:rsidR="00771316">
        <w:tab/>
      </w:r>
      <w:r w:rsidR="00771316">
        <w:tab/>
      </w:r>
      <w:r w:rsidR="00771316">
        <w:tab/>
      </w:r>
      <w:r w:rsidR="00771316">
        <w:tab/>
      </w:r>
      <w:r w:rsidR="00771316">
        <w:tab/>
      </w:r>
      <w:r w:rsidR="00771316">
        <w:tab/>
      </w:r>
      <w:r w:rsidR="00771316">
        <w:tab/>
        <w:t xml:space="preserve">                     8</w:t>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r>
      <w:r w:rsidR="009C73A2" w:rsidRPr="00BA7F2F">
        <w:tab/>
        <w:t xml:space="preserve">       </w:t>
      </w:r>
    </w:p>
    <w:p w14:paraId="6800BCDE" w14:textId="19D31430" w:rsidR="00C67E55" w:rsidRDefault="009C73A2">
      <w:pPr>
        <w:spacing w:line="240" w:lineRule="auto"/>
      </w:pPr>
      <w:r>
        <w:rPr>
          <w:b/>
        </w:rPr>
        <w:t>Training Director and Supervisory Staff</w:t>
      </w:r>
      <w:r>
        <w:tab/>
      </w:r>
      <w:r>
        <w:tab/>
      </w:r>
      <w:r>
        <w:tab/>
      </w:r>
      <w:r>
        <w:tab/>
      </w:r>
      <w:r>
        <w:tab/>
      </w:r>
      <w:r>
        <w:tab/>
        <w:t xml:space="preserve">                  </w:t>
      </w:r>
      <w:r w:rsidR="00771316">
        <w:t xml:space="preserve">  </w:t>
      </w:r>
      <w:r>
        <w:t xml:space="preserve"> </w:t>
      </w:r>
      <w:r w:rsidR="00771316">
        <w:t>9</w:t>
      </w:r>
    </w:p>
    <w:p w14:paraId="7F5A83CF" w14:textId="77777777" w:rsidR="00C67E55" w:rsidRDefault="00C67E55">
      <w:pPr>
        <w:spacing w:line="240" w:lineRule="auto"/>
      </w:pPr>
    </w:p>
    <w:p w14:paraId="4E7FA35F" w14:textId="709A89D4" w:rsidR="00C67E55" w:rsidRDefault="009C73A2">
      <w:pPr>
        <w:spacing w:line="240" w:lineRule="auto"/>
      </w:pPr>
      <w:r>
        <w:rPr>
          <w:b/>
        </w:rPr>
        <w:t>Evaluation of Postdoctoral Fellows</w:t>
      </w:r>
      <w:r>
        <w:tab/>
      </w:r>
      <w:r>
        <w:tab/>
      </w:r>
      <w:r>
        <w:tab/>
      </w:r>
      <w:r>
        <w:tab/>
      </w:r>
      <w:r>
        <w:tab/>
      </w:r>
      <w:r>
        <w:tab/>
      </w:r>
      <w:r>
        <w:tab/>
        <w:t xml:space="preserve">       1</w:t>
      </w:r>
      <w:r w:rsidR="00771316">
        <w:t>0</w:t>
      </w:r>
    </w:p>
    <w:p w14:paraId="11AB4111" w14:textId="77777777" w:rsidR="00C67E55" w:rsidRDefault="00C67E55">
      <w:pPr>
        <w:spacing w:line="240" w:lineRule="auto"/>
      </w:pPr>
    </w:p>
    <w:p w14:paraId="71EBDC93" w14:textId="555C6BBF" w:rsidR="00C67E55" w:rsidRDefault="009C73A2">
      <w:pPr>
        <w:spacing w:line="240" w:lineRule="auto"/>
      </w:pPr>
      <w:r>
        <w:tab/>
        <w:t>Evaluation Form</w:t>
      </w:r>
      <w:r w:rsidR="00771316">
        <w:tab/>
      </w:r>
      <w:r w:rsidR="00771316">
        <w:tab/>
      </w:r>
      <w:r w:rsidR="00771316">
        <w:tab/>
      </w:r>
      <w:r>
        <w:tab/>
      </w:r>
      <w:r>
        <w:tab/>
      </w:r>
      <w:r>
        <w:tab/>
      </w:r>
      <w:r>
        <w:tab/>
      </w:r>
      <w:r>
        <w:tab/>
        <w:t xml:space="preserve">                   1</w:t>
      </w:r>
      <w:r w:rsidR="00771316">
        <w:t>1</w:t>
      </w:r>
    </w:p>
    <w:p w14:paraId="0079E479" w14:textId="77777777" w:rsidR="00C67E55" w:rsidRDefault="00C67E55">
      <w:pPr>
        <w:spacing w:line="240" w:lineRule="auto"/>
      </w:pPr>
    </w:p>
    <w:p w14:paraId="5F3EAD2D" w14:textId="4841467C" w:rsidR="00C67E55" w:rsidRDefault="009C73A2">
      <w:pPr>
        <w:spacing w:line="240" w:lineRule="auto"/>
      </w:pPr>
      <w:r>
        <w:rPr>
          <w:b/>
        </w:rPr>
        <w:t>Postdoctoral Completion Requirements</w:t>
      </w:r>
      <w:r>
        <w:tab/>
      </w:r>
      <w:r>
        <w:tab/>
      </w:r>
      <w:r>
        <w:tab/>
      </w:r>
      <w:r>
        <w:tab/>
      </w:r>
      <w:r>
        <w:tab/>
      </w:r>
      <w:r>
        <w:tab/>
        <w:t xml:space="preserve">                   </w:t>
      </w:r>
      <w:r w:rsidR="0075292C">
        <w:t>1</w:t>
      </w:r>
      <w:r w:rsidR="00771316">
        <w:t>5</w:t>
      </w:r>
    </w:p>
    <w:p w14:paraId="02869289" w14:textId="77777777" w:rsidR="00C67E55" w:rsidRDefault="00C67E55">
      <w:pPr>
        <w:spacing w:line="240" w:lineRule="auto"/>
      </w:pPr>
    </w:p>
    <w:p w14:paraId="0032B779" w14:textId="2A4BBF02" w:rsidR="00771316" w:rsidRDefault="00771316">
      <w:pPr>
        <w:spacing w:line="240" w:lineRule="auto"/>
        <w:rPr>
          <w:sz w:val="24"/>
          <w:szCs w:val="24"/>
        </w:rPr>
      </w:pPr>
      <w:r>
        <w:rPr>
          <w:b/>
        </w:rPr>
        <w:t>Due Process</w:t>
      </w:r>
      <w: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206AB5E6" w14:textId="77777777" w:rsidR="00771316" w:rsidRDefault="00771316">
      <w:pPr>
        <w:spacing w:line="240" w:lineRule="auto"/>
        <w:rPr>
          <w:b/>
        </w:rPr>
      </w:pPr>
    </w:p>
    <w:p w14:paraId="7FB04205" w14:textId="30F88548" w:rsidR="00C67E55" w:rsidRDefault="009C73A2">
      <w:pPr>
        <w:spacing w:line="240" w:lineRule="auto"/>
      </w:pPr>
      <w:r>
        <w:rPr>
          <w:b/>
        </w:rPr>
        <w:t>Grievance Policy</w:t>
      </w:r>
      <w:r>
        <w:t xml:space="preserve">    </w:t>
      </w:r>
      <w:r>
        <w:tab/>
      </w:r>
      <w:r>
        <w:tab/>
      </w:r>
      <w:r>
        <w:tab/>
      </w:r>
      <w:r>
        <w:tab/>
      </w:r>
      <w:r>
        <w:tab/>
      </w:r>
      <w:r>
        <w:tab/>
      </w:r>
      <w:r>
        <w:tab/>
      </w:r>
      <w:r>
        <w:tab/>
      </w:r>
      <w:r>
        <w:tab/>
        <w:t xml:space="preserve">                   </w:t>
      </w:r>
      <w:r w:rsidR="00771316">
        <w:t>2</w:t>
      </w:r>
      <w:r w:rsidR="00CC1788">
        <w:t>1</w:t>
      </w:r>
    </w:p>
    <w:p w14:paraId="27E1B920" w14:textId="77777777" w:rsidR="00C67E55" w:rsidRDefault="00C67E55">
      <w:pPr>
        <w:spacing w:line="240" w:lineRule="auto"/>
      </w:pPr>
    </w:p>
    <w:p w14:paraId="1987BC0C" w14:textId="0B39EDC0" w:rsidR="00C67E55" w:rsidRDefault="009C73A2">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745CD6A" w14:textId="77777777" w:rsidR="00C67E55" w:rsidRDefault="00C67E55">
      <w:pPr>
        <w:spacing w:line="240" w:lineRule="auto"/>
        <w:rPr>
          <w:sz w:val="24"/>
          <w:szCs w:val="24"/>
        </w:rPr>
      </w:pPr>
    </w:p>
    <w:p w14:paraId="1BE5FFB3" w14:textId="77777777" w:rsidR="00C67E55" w:rsidRDefault="00C67E55">
      <w:pPr>
        <w:spacing w:line="240" w:lineRule="auto"/>
        <w:rPr>
          <w:b/>
          <w:sz w:val="26"/>
          <w:szCs w:val="26"/>
        </w:rPr>
      </w:pPr>
    </w:p>
    <w:p w14:paraId="1E239364" w14:textId="28A44BE3" w:rsidR="002B198E" w:rsidRDefault="002B198E" w:rsidP="002D5E3A">
      <w:pPr>
        <w:tabs>
          <w:tab w:val="left" w:pos="1120"/>
        </w:tabs>
        <w:spacing w:line="240" w:lineRule="auto"/>
        <w:rPr>
          <w:b/>
          <w:sz w:val="26"/>
          <w:szCs w:val="26"/>
        </w:rPr>
      </w:pPr>
    </w:p>
    <w:p w14:paraId="55DA1F58" w14:textId="77777777" w:rsidR="00C67E55" w:rsidRDefault="009C73A2">
      <w:pPr>
        <w:spacing w:line="240" w:lineRule="auto"/>
        <w:rPr>
          <w:b/>
          <w:sz w:val="26"/>
          <w:szCs w:val="26"/>
        </w:rPr>
      </w:pPr>
      <w:r>
        <w:rPr>
          <w:b/>
          <w:sz w:val="26"/>
          <w:szCs w:val="26"/>
        </w:rPr>
        <w:lastRenderedPageBreak/>
        <w:t>Postdoctoral Training Program Overview</w:t>
      </w:r>
    </w:p>
    <w:p w14:paraId="2BF15FC4" w14:textId="77777777" w:rsidR="00C67E55" w:rsidRDefault="00C67E55">
      <w:pPr>
        <w:spacing w:line="240" w:lineRule="auto"/>
        <w:rPr>
          <w:sz w:val="26"/>
          <w:szCs w:val="26"/>
        </w:rPr>
      </w:pPr>
    </w:p>
    <w:p w14:paraId="65F3B226" w14:textId="577C7FC0" w:rsidR="00C67E55" w:rsidRDefault="009C73A2" w:rsidP="001C3121">
      <w:pPr>
        <w:spacing w:line="240" w:lineRule="auto"/>
        <w:jc w:val="both"/>
      </w:pPr>
      <w:r w:rsidRPr="001C3121">
        <w:rPr>
          <w:b/>
          <w:bCs/>
          <w:u w:val="single"/>
        </w:rPr>
        <w:t>Important note to the reader:</w:t>
      </w:r>
      <w:r>
        <w:t xml:space="preserve"> The information presented is based on our training program before and during the current global pandemic. In adherence to safety guidelines and procedures we have </w:t>
      </w:r>
      <w:r w:rsidR="001C3121">
        <w:t>adjusted</w:t>
      </w:r>
      <w:r>
        <w:t xml:space="preserve"> </w:t>
      </w:r>
      <w:r w:rsidR="002D5E3A">
        <w:t>when needed</w:t>
      </w:r>
      <w:r>
        <w:t xml:space="preserve">. As such, we ask you to review this information with this in mind and </w:t>
      </w:r>
      <w:r w:rsidR="001876E5">
        <w:t>understand that</w:t>
      </w:r>
      <w:r>
        <w:t xml:space="preserve"> certain things may be slightly different to ensure the safety of our clients and staff. For specific questions regarding these possible changes please contact our Training Director, </w:t>
      </w:r>
      <w:r w:rsidR="00B30C38">
        <w:t>Dr. Ross Arneson at</w:t>
      </w:r>
      <w:r w:rsidR="001C3121">
        <w:t xml:space="preserve"> (847-413-9700 ext. 31</w:t>
      </w:r>
      <w:r w:rsidR="00B30C38">
        <w:t>6</w:t>
      </w:r>
      <w:r w:rsidR="001C3121">
        <w:t>)</w:t>
      </w:r>
      <w:r>
        <w:t>.</w:t>
      </w:r>
    </w:p>
    <w:p w14:paraId="510654BD" w14:textId="77777777" w:rsidR="00C67E55" w:rsidRDefault="00C67E55">
      <w:pPr>
        <w:spacing w:line="240" w:lineRule="auto"/>
        <w:rPr>
          <w:b/>
          <w:sz w:val="26"/>
          <w:szCs w:val="26"/>
        </w:rPr>
      </w:pPr>
    </w:p>
    <w:p w14:paraId="7AEDB6F1" w14:textId="77777777" w:rsidR="00C67E55" w:rsidRDefault="009C73A2">
      <w:pPr>
        <w:spacing w:line="240" w:lineRule="auto"/>
        <w:rPr>
          <w:b/>
          <w:sz w:val="26"/>
          <w:szCs w:val="26"/>
        </w:rPr>
      </w:pPr>
      <w:r>
        <w:rPr>
          <w:b/>
          <w:sz w:val="26"/>
          <w:szCs w:val="26"/>
        </w:rPr>
        <w:t>Applicant Eligibility and Instructions</w:t>
      </w:r>
    </w:p>
    <w:p w14:paraId="0C90250E" w14:textId="77777777" w:rsidR="00C67E55" w:rsidRDefault="00C67E55">
      <w:pPr>
        <w:spacing w:line="240" w:lineRule="auto"/>
        <w:rPr>
          <w:b/>
          <w:sz w:val="28"/>
          <w:szCs w:val="28"/>
        </w:rPr>
      </w:pPr>
    </w:p>
    <w:p w14:paraId="10EA33F9" w14:textId="2D91C600" w:rsidR="00C67E55" w:rsidRDefault="009C73A2" w:rsidP="001C3121">
      <w:pPr>
        <w:spacing w:line="240" w:lineRule="auto"/>
        <w:jc w:val="both"/>
        <w:rPr>
          <w:sz w:val="24"/>
          <w:szCs w:val="24"/>
        </w:rPr>
      </w:pPr>
      <w:r>
        <w:rPr>
          <w:sz w:val="24"/>
          <w:szCs w:val="24"/>
        </w:rPr>
        <w:t xml:space="preserve">Personal Growth Associates welcomes fellows from diverse ethnicities, gender, cultures, religions, and sexual orientations and presentations, and we encourage all qualified applicants to apply to the postdoctoral fellowship. </w:t>
      </w:r>
      <w:r w:rsidR="009D565C">
        <w:rPr>
          <w:sz w:val="24"/>
          <w:szCs w:val="24"/>
        </w:rPr>
        <w:t xml:space="preserve"> </w:t>
      </w:r>
      <w:r>
        <w:rPr>
          <w:sz w:val="24"/>
          <w:szCs w:val="24"/>
        </w:rPr>
        <w:t>The eligibility requirements are:</w:t>
      </w:r>
    </w:p>
    <w:p w14:paraId="03D89F8B" w14:textId="77777777" w:rsidR="00C67E55" w:rsidRDefault="00C67E55">
      <w:pPr>
        <w:spacing w:line="240" w:lineRule="auto"/>
        <w:rPr>
          <w:sz w:val="24"/>
          <w:szCs w:val="24"/>
        </w:rPr>
      </w:pPr>
    </w:p>
    <w:p w14:paraId="0A251A1C" w14:textId="0738DAC7" w:rsidR="003001AD" w:rsidRDefault="009C73A2" w:rsidP="003001AD">
      <w:pPr>
        <w:numPr>
          <w:ilvl w:val="0"/>
          <w:numId w:val="15"/>
        </w:numPr>
        <w:spacing w:line="240" w:lineRule="auto"/>
        <w:jc w:val="both"/>
        <w:rPr>
          <w:sz w:val="24"/>
          <w:szCs w:val="24"/>
        </w:rPr>
      </w:pPr>
      <w:r>
        <w:rPr>
          <w:sz w:val="24"/>
          <w:szCs w:val="24"/>
        </w:rPr>
        <w:t xml:space="preserve">Fellows are required to have completed </w:t>
      </w:r>
      <w:r w:rsidR="003001AD">
        <w:rPr>
          <w:sz w:val="24"/>
          <w:szCs w:val="24"/>
        </w:rPr>
        <w:t xml:space="preserve">all requirements for the </w:t>
      </w:r>
      <w:r w:rsidRPr="003001AD">
        <w:rPr>
          <w:sz w:val="24"/>
          <w:szCs w:val="24"/>
        </w:rPr>
        <w:t>doctor</w:t>
      </w:r>
      <w:r w:rsidR="003001AD" w:rsidRPr="003001AD">
        <w:rPr>
          <w:sz w:val="24"/>
          <w:szCs w:val="24"/>
        </w:rPr>
        <w:t>al</w:t>
      </w:r>
      <w:r w:rsidRPr="003001AD">
        <w:rPr>
          <w:sz w:val="24"/>
          <w:szCs w:val="24"/>
        </w:rPr>
        <w:t xml:space="preserve"> degree</w:t>
      </w:r>
      <w:r w:rsidR="003001AD">
        <w:rPr>
          <w:sz w:val="24"/>
          <w:szCs w:val="24"/>
        </w:rPr>
        <w:t xml:space="preserve"> before beginning their postdoctoral training</w:t>
      </w:r>
      <w:r w:rsidR="005A165C">
        <w:rPr>
          <w:sz w:val="24"/>
          <w:szCs w:val="24"/>
        </w:rPr>
        <w:t>, including an internship.</w:t>
      </w:r>
    </w:p>
    <w:p w14:paraId="01700025" w14:textId="77777777" w:rsidR="003001AD" w:rsidRPr="003001AD" w:rsidRDefault="003001AD" w:rsidP="003001AD">
      <w:pPr>
        <w:spacing w:line="240" w:lineRule="auto"/>
        <w:ind w:left="720"/>
        <w:jc w:val="both"/>
        <w:rPr>
          <w:sz w:val="24"/>
          <w:szCs w:val="24"/>
        </w:rPr>
      </w:pPr>
    </w:p>
    <w:p w14:paraId="223D8F11" w14:textId="77777777" w:rsidR="006C7295" w:rsidRDefault="009C73A2" w:rsidP="006C7295">
      <w:pPr>
        <w:numPr>
          <w:ilvl w:val="0"/>
          <w:numId w:val="15"/>
        </w:numPr>
        <w:spacing w:line="240" w:lineRule="auto"/>
        <w:jc w:val="both"/>
        <w:rPr>
          <w:sz w:val="24"/>
          <w:szCs w:val="24"/>
        </w:rPr>
      </w:pPr>
      <w:r w:rsidRPr="003001AD">
        <w:rPr>
          <w:sz w:val="24"/>
          <w:szCs w:val="24"/>
        </w:rPr>
        <w:t xml:space="preserve"> </w:t>
      </w:r>
      <w:r w:rsidR="003001AD">
        <w:rPr>
          <w:sz w:val="24"/>
          <w:szCs w:val="24"/>
        </w:rPr>
        <w:t xml:space="preserve">Fellows must have completed a clinical psychology doctoral degree </w:t>
      </w:r>
      <w:r w:rsidR="008D6354">
        <w:rPr>
          <w:sz w:val="24"/>
          <w:szCs w:val="24"/>
        </w:rPr>
        <w:t xml:space="preserve">from an </w:t>
      </w:r>
      <w:r w:rsidRPr="003001AD">
        <w:rPr>
          <w:sz w:val="24"/>
          <w:szCs w:val="24"/>
        </w:rPr>
        <w:t>APA</w:t>
      </w:r>
      <w:r w:rsidR="008D6354">
        <w:rPr>
          <w:sz w:val="24"/>
          <w:szCs w:val="24"/>
        </w:rPr>
        <w:t>/</w:t>
      </w:r>
      <w:r w:rsidRPr="003001AD">
        <w:rPr>
          <w:sz w:val="24"/>
          <w:szCs w:val="24"/>
        </w:rPr>
        <w:t>CPA</w:t>
      </w:r>
      <w:r w:rsidR="008D6354">
        <w:rPr>
          <w:sz w:val="24"/>
          <w:szCs w:val="24"/>
        </w:rPr>
        <w:t>-</w:t>
      </w:r>
      <w:r w:rsidR="003001AD">
        <w:rPr>
          <w:sz w:val="24"/>
          <w:szCs w:val="24"/>
        </w:rPr>
        <w:t xml:space="preserve"> Accredited </w:t>
      </w:r>
      <w:r w:rsidR="008D6354">
        <w:rPr>
          <w:sz w:val="24"/>
          <w:szCs w:val="24"/>
        </w:rPr>
        <w:t>Doctoral Program</w:t>
      </w:r>
      <w:r w:rsidR="00265E73">
        <w:rPr>
          <w:sz w:val="24"/>
          <w:szCs w:val="24"/>
        </w:rPr>
        <w:t>.</w:t>
      </w:r>
    </w:p>
    <w:p w14:paraId="2EA63CB1" w14:textId="77777777" w:rsidR="006C7295" w:rsidRDefault="006C7295" w:rsidP="006C7295">
      <w:pPr>
        <w:pStyle w:val="ListParagraph"/>
        <w:rPr>
          <w:sz w:val="24"/>
          <w:szCs w:val="24"/>
        </w:rPr>
      </w:pPr>
    </w:p>
    <w:p w14:paraId="79C9F821" w14:textId="5D41D120" w:rsidR="006C7295" w:rsidRPr="006C7295" w:rsidRDefault="006C7295" w:rsidP="006C7295">
      <w:pPr>
        <w:numPr>
          <w:ilvl w:val="0"/>
          <w:numId w:val="15"/>
        </w:numPr>
        <w:spacing w:line="240" w:lineRule="auto"/>
        <w:jc w:val="both"/>
        <w:rPr>
          <w:sz w:val="24"/>
          <w:szCs w:val="24"/>
        </w:rPr>
      </w:pPr>
      <w:r w:rsidRPr="006C7295">
        <w:rPr>
          <w:sz w:val="24"/>
          <w:szCs w:val="24"/>
        </w:rPr>
        <w:t>Fellows must have completed an APA-accredited internshi</w:t>
      </w:r>
      <w:r>
        <w:rPr>
          <w:sz w:val="24"/>
          <w:szCs w:val="24"/>
        </w:rPr>
        <w:t>p or</w:t>
      </w:r>
      <w:r w:rsidRPr="006C7295">
        <w:rPr>
          <w:sz w:val="24"/>
          <w:szCs w:val="24"/>
        </w:rPr>
        <w:t xml:space="preserve"> an APPIC-member internship</w:t>
      </w:r>
      <w:r>
        <w:rPr>
          <w:sz w:val="24"/>
          <w:szCs w:val="24"/>
        </w:rPr>
        <w:t xml:space="preserve">. Individuals whose internship was not accredited by APA or APPIC can still apply, but the internship site must </w:t>
      </w:r>
      <w:r w:rsidRPr="006C7295">
        <w:rPr>
          <w:sz w:val="24"/>
          <w:szCs w:val="24"/>
        </w:rPr>
        <w:t xml:space="preserve">meet APPIC standards </w:t>
      </w:r>
      <w:r w:rsidRPr="006C7295">
        <w:rPr>
          <w:sz w:val="16"/>
          <w:szCs w:val="16"/>
        </w:rPr>
        <w:t>(</w:t>
      </w:r>
      <w:proofErr w:type="spellStart"/>
      <w:r>
        <w:rPr>
          <w:sz w:val="16"/>
          <w:szCs w:val="16"/>
        </w:rPr>
        <w:t>T</w:t>
      </w:r>
      <w:r w:rsidRPr="006C7295">
        <w:rPr>
          <w:rFonts w:ascii="Times New Roman" w:eastAsia="Times New Roman" w:hAnsi="Times New Roman" w:cs="Times New Roman"/>
          <w:sz w:val="16"/>
          <w:szCs w:val="16"/>
          <w:lang w:val="en-US"/>
        </w:rPr>
        <w:t>o</w:t>
      </w:r>
      <w:proofErr w:type="spellEnd"/>
      <w:r w:rsidRPr="006C7295">
        <w:rPr>
          <w:rFonts w:ascii="Times New Roman" w:eastAsia="Times New Roman" w:hAnsi="Times New Roman" w:cs="Times New Roman"/>
          <w:sz w:val="16"/>
          <w:szCs w:val="16"/>
          <w:lang w:val="en-US"/>
        </w:rPr>
        <w:t xml:space="preserve"> ensure an applicant’s internship meets APPIC standards we will be using the following as reference:</w:t>
      </w:r>
      <w:r w:rsidRPr="006C7295">
        <w:rPr>
          <w:sz w:val="16"/>
          <w:szCs w:val="16"/>
        </w:rPr>
        <w:t xml:space="preserve"> </w:t>
      </w:r>
      <w:hyperlink r:id="rId8" w:history="1">
        <w:r w:rsidRPr="006C7295">
          <w:rPr>
            <w:rStyle w:val="Hyperlink"/>
            <w:rFonts w:ascii="Times New Roman" w:eastAsia="Times New Roman" w:hAnsi="Times New Roman" w:cs="Times New Roman"/>
            <w:sz w:val="16"/>
            <w:szCs w:val="16"/>
            <w:lang w:val="en-US"/>
          </w:rPr>
          <w:t>https://www.appic.org/Internships/Internship-Membership-Criteria</w:t>
        </w:r>
      </w:hyperlink>
      <w:r w:rsidRPr="006C7295">
        <w:rPr>
          <w:sz w:val="16"/>
          <w:szCs w:val="16"/>
        </w:rPr>
        <w:t xml:space="preserve"> </w:t>
      </w:r>
      <w:r w:rsidRPr="006C7295">
        <w:rPr>
          <w:rFonts w:ascii="Times New Roman" w:eastAsia="Times New Roman" w:hAnsi="Times New Roman" w:cs="Times New Roman"/>
          <w:sz w:val="16"/>
          <w:szCs w:val="16"/>
          <w:lang w:val="en-US"/>
        </w:rPr>
        <w:t xml:space="preserve">Then, we would download the site's brochure (if applicable) and go step by step to see if the criteria are met. We </w:t>
      </w:r>
      <w:r w:rsidRPr="006C7295">
        <w:rPr>
          <w:rFonts w:ascii="Times New Roman" w:eastAsia="Times New Roman" w:hAnsi="Times New Roman" w:cs="Times New Roman"/>
          <w:sz w:val="16"/>
          <w:szCs w:val="16"/>
          <w:lang w:val="en-US"/>
        </w:rPr>
        <w:t>may</w:t>
      </w:r>
      <w:r w:rsidRPr="006C7295">
        <w:rPr>
          <w:rFonts w:ascii="Times New Roman" w:eastAsia="Times New Roman" w:hAnsi="Times New Roman" w:cs="Times New Roman"/>
          <w:sz w:val="16"/>
          <w:szCs w:val="16"/>
          <w:lang w:val="en-US"/>
        </w:rPr>
        <w:t xml:space="preserve"> also ask the applicant about their experience and verify any information that is not clear</w:t>
      </w:r>
      <w:r w:rsidRPr="006C7295">
        <w:rPr>
          <w:rFonts w:ascii="Times New Roman" w:eastAsia="Times New Roman" w:hAnsi="Times New Roman" w:cs="Times New Roman"/>
          <w:sz w:val="16"/>
          <w:szCs w:val="16"/>
          <w:lang w:val="en-US"/>
        </w:rPr>
        <w:t>).</w:t>
      </w:r>
    </w:p>
    <w:p w14:paraId="402B3F4C" w14:textId="77777777" w:rsidR="00C67E55" w:rsidRDefault="00C67E55" w:rsidP="005A165C">
      <w:pPr>
        <w:spacing w:line="240" w:lineRule="auto"/>
        <w:jc w:val="both"/>
        <w:rPr>
          <w:sz w:val="24"/>
          <w:szCs w:val="24"/>
        </w:rPr>
      </w:pPr>
    </w:p>
    <w:p w14:paraId="56280E8A" w14:textId="77777777" w:rsidR="00C67E55" w:rsidRDefault="009C73A2" w:rsidP="001C3121">
      <w:pPr>
        <w:numPr>
          <w:ilvl w:val="0"/>
          <w:numId w:val="15"/>
        </w:numPr>
        <w:spacing w:line="240" w:lineRule="auto"/>
        <w:jc w:val="both"/>
        <w:rPr>
          <w:sz w:val="24"/>
          <w:szCs w:val="24"/>
        </w:rPr>
      </w:pPr>
      <w:r>
        <w:rPr>
          <w:sz w:val="24"/>
          <w:szCs w:val="24"/>
          <w:u w:val="single"/>
        </w:rPr>
        <w:t>Preferred, but not required:</w:t>
      </w:r>
      <w:r>
        <w:rPr>
          <w:sz w:val="24"/>
          <w:szCs w:val="24"/>
        </w:rPr>
        <w:t xml:space="preserve"> Special interest in children and adolescent psychotherapy and psychological assessment is desired.</w:t>
      </w:r>
    </w:p>
    <w:p w14:paraId="59C2AC5B" w14:textId="77777777" w:rsidR="00C67E55" w:rsidRDefault="00C67E55">
      <w:pPr>
        <w:spacing w:line="240" w:lineRule="auto"/>
        <w:ind w:left="720"/>
        <w:rPr>
          <w:rFonts w:ascii="Verdana" w:eastAsia="Verdana" w:hAnsi="Verdana" w:cs="Verdana"/>
          <w:b/>
          <w:sz w:val="15"/>
          <w:szCs w:val="15"/>
        </w:rPr>
      </w:pPr>
    </w:p>
    <w:p w14:paraId="1C5B124D" w14:textId="77777777" w:rsidR="00C67E55" w:rsidRDefault="00C67E55">
      <w:pPr>
        <w:spacing w:line="240" w:lineRule="auto"/>
        <w:ind w:left="720"/>
        <w:rPr>
          <w:rFonts w:ascii="Verdana" w:eastAsia="Verdana" w:hAnsi="Verdana" w:cs="Verdana"/>
          <w:b/>
          <w:sz w:val="15"/>
          <w:szCs w:val="15"/>
        </w:rPr>
      </w:pPr>
    </w:p>
    <w:p w14:paraId="6CD9D562" w14:textId="77777777" w:rsidR="00C67E55" w:rsidRDefault="009C73A2">
      <w:pPr>
        <w:spacing w:line="240" w:lineRule="auto"/>
        <w:rPr>
          <w:b/>
          <w:sz w:val="26"/>
          <w:szCs w:val="26"/>
        </w:rPr>
      </w:pPr>
      <w:r>
        <w:rPr>
          <w:b/>
          <w:sz w:val="26"/>
          <w:szCs w:val="26"/>
        </w:rPr>
        <w:t>Setting and Population</w:t>
      </w:r>
    </w:p>
    <w:p w14:paraId="7BDC0064" w14:textId="06473F87" w:rsidR="00C67E55" w:rsidRDefault="009C73A2" w:rsidP="001C3121">
      <w:pPr>
        <w:spacing w:before="160" w:after="160" w:line="240" w:lineRule="auto"/>
        <w:jc w:val="both"/>
        <w:rPr>
          <w:sz w:val="24"/>
          <w:szCs w:val="24"/>
        </w:rPr>
      </w:pPr>
      <w:r>
        <w:rPr>
          <w:sz w:val="24"/>
          <w:szCs w:val="24"/>
        </w:rPr>
        <w:t xml:space="preserve">Since </w:t>
      </w:r>
      <w:r w:rsidR="001876E5">
        <w:rPr>
          <w:sz w:val="24"/>
          <w:szCs w:val="24"/>
        </w:rPr>
        <w:t>1999, Personal</w:t>
      </w:r>
      <w:r>
        <w:rPr>
          <w:sz w:val="24"/>
          <w:szCs w:val="24"/>
        </w:rPr>
        <w:t xml:space="preserve"> Growth Associates (PGA) has been a cornerstone in the Northwest suburbs of Chicago in providing comprehensive mental health care for all ages. Our group practice has three locations (Schaumburg, Crystal Lake, and Glen Ellyn) in Illinois.  The clinics have a thoughtful design and aesthetic and a comfortable workspace for postdoctoral fellows and other team members.</w:t>
      </w:r>
    </w:p>
    <w:p w14:paraId="5D2F14F5" w14:textId="192F1ACF" w:rsidR="00BA7F2F" w:rsidRDefault="009C73A2" w:rsidP="00771316">
      <w:pPr>
        <w:spacing w:line="240" w:lineRule="auto"/>
        <w:jc w:val="both"/>
        <w:rPr>
          <w:sz w:val="24"/>
          <w:szCs w:val="24"/>
        </w:rPr>
      </w:pPr>
      <w:r>
        <w:rPr>
          <w:sz w:val="24"/>
          <w:szCs w:val="24"/>
        </w:rPr>
        <w:t xml:space="preserve">Personal Growth Associates is comprised of licensed psychologists and clinicians (LCSW, LCPC, &amp; CADC).  Our trainees are doctoral level (post-doctoral). Our team of psychologists and therapists provide psychological support from multiple different theoretical approaches and interventions to meet the unique needs of our clients. Trainees will be exposed to a </w:t>
      </w:r>
      <w:r w:rsidR="004A650A">
        <w:rPr>
          <w:sz w:val="24"/>
          <w:szCs w:val="24"/>
        </w:rPr>
        <w:t>diverse group clinical specialty</w:t>
      </w:r>
      <w:r>
        <w:rPr>
          <w:sz w:val="24"/>
          <w:szCs w:val="24"/>
        </w:rPr>
        <w:t>: Adlerian, Attachment-based, Cognitive Behavioral (CBT), Culturally Sensitive, Dialectical (DBT), EMDR, Humanistic, Hypnotherapy, Imago, Internal Family Systems (IFS), Interpersonal, Mindfulness, Motivational Interviewing,</w:t>
      </w:r>
      <w:r w:rsidR="002D5E3A">
        <w:rPr>
          <w:sz w:val="24"/>
          <w:szCs w:val="24"/>
        </w:rPr>
        <w:t xml:space="preserve"> </w:t>
      </w:r>
      <w:r>
        <w:rPr>
          <w:sz w:val="24"/>
          <w:szCs w:val="24"/>
        </w:rPr>
        <w:t>Parent-Child Interaction (PCIT), Person-</w:t>
      </w:r>
      <w:r>
        <w:rPr>
          <w:sz w:val="24"/>
          <w:szCs w:val="24"/>
        </w:rPr>
        <w:lastRenderedPageBreak/>
        <w:t xml:space="preserve">Centered, </w:t>
      </w:r>
      <w:r w:rsidR="004A650A">
        <w:rPr>
          <w:sz w:val="24"/>
          <w:szCs w:val="24"/>
        </w:rPr>
        <w:t>play-</w:t>
      </w:r>
      <w:r>
        <w:rPr>
          <w:sz w:val="24"/>
          <w:szCs w:val="24"/>
        </w:rPr>
        <w:t xml:space="preserve">therapy, Psychodynamic, Psychological Testing and Evaluation, </w:t>
      </w:r>
      <w:r w:rsidR="002D5E3A">
        <w:rPr>
          <w:sz w:val="24"/>
          <w:szCs w:val="24"/>
        </w:rPr>
        <w:t>Sand tray</w:t>
      </w:r>
      <w:r>
        <w:rPr>
          <w:sz w:val="24"/>
          <w:szCs w:val="24"/>
        </w:rPr>
        <w:t>,</w:t>
      </w:r>
      <w:r w:rsidR="002D5E3A">
        <w:rPr>
          <w:sz w:val="24"/>
          <w:szCs w:val="24"/>
        </w:rPr>
        <w:t xml:space="preserve"> and</w:t>
      </w:r>
      <w:r>
        <w:rPr>
          <w:sz w:val="24"/>
          <w:szCs w:val="24"/>
        </w:rPr>
        <w:t xml:space="preserve"> Trauma Focused.</w:t>
      </w:r>
    </w:p>
    <w:p w14:paraId="2D252F3F" w14:textId="77777777" w:rsidR="00771316" w:rsidRPr="00771316" w:rsidRDefault="00771316" w:rsidP="00771316">
      <w:pPr>
        <w:spacing w:line="240" w:lineRule="auto"/>
        <w:jc w:val="both"/>
        <w:rPr>
          <w:sz w:val="24"/>
          <w:szCs w:val="24"/>
        </w:rPr>
      </w:pPr>
    </w:p>
    <w:p w14:paraId="7243DF68" w14:textId="77777777" w:rsidR="00C67E55" w:rsidRDefault="009C73A2">
      <w:pPr>
        <w:spacing w:before="160" w:after="160" w:line="240" w:lineRule="auto"/>
        <w:rPr>
          <w:sz w:val="24"/>
          <w:szCs w:val="24"/>
          <w:u w:val="single"/>
        </w:rPr>
      </w:pPr>
      <w:r>
        <w:rPr>
          <w:sz w:val="24"/>
          <w:szCs w:val="24"/>
          <w:u w:val="single"/>
        </w:rPr>
        <w:t>Services offered at PGA</w:t>
      </w:r>
    </w:p>
    <w:p w14:paraId="30DE81E8" w14:textId="77777777" w:rsidR="00C67E55" w:rsidRDefault="009C73A2">
      <w:pPr>
        <w:spacing w:before="160" w:after="160" w:line="240" w:lineRule="auto"/>
        <w:rPr>
          <w:sz w:val="24"/>
          <w:szCs w:val="24"/>
        </w:rPr>
      </w:pPr>
      <w:r>
        <w:rPr>
          <w:sz w:val="24"/>
          <w:szCs w:val="24"/>
        </w:rPr>
        <w:t>Individual Therapy- Child, Adolescent, Adults, and Seniors</w:t>
      </w:r>
    </w:p>
    <w:p w14:paraId="632A7520" w14:textId="77777777" w:rsidR="00C67E55" w:rsidRDefault="009C73A2">
      <w:pPr>
        <w:spacing w:before="160" w:after="160" w:line="240" w:lineRule="auto"/>
        <w:rPr>
          <w:sz w:val="24"/>
          <w:szCs w:val="24"/>
        </w:rPr>
      </w:pPr>
      <w:r>
        <w:rPr>
          <w:sz w:val="24"/>
          <w:szCs w:val="24"/>
        </w:rPr>
        <w:t>Couples Therapy</w:t>
      </w:r>
    </w:p>
    <w:p w14:paraId="6EDC3047" w14:textId="77777777" w:rsidR="00C67E55" w:rsidRDefault="009C73A2">
      <w:pPr>
        <w:spacing w:before="160" w:after="160" w:line="240" w:lineRule="auto"/>
        <w:rPr>
          <w:sz w:val="24"/>
          <w:szCs w:val="24"/>
        </w:rPr>
      </w:pPr>
      <w:r>
        <w:rPr>
          <w:sz w:val="24"/>
          <w:szCs w:val="24"/>
        </w:rPr>
        <w:t>Family Therapy</w:t>
      </w:r>
    </w:p>
    <w:p w14:paraId="103503F7" w14:textId="77777777" w:rsidR="00C67E55" w:rsidRDefault="009C73A2">
      <w:pPr>
        <w:spacing w:before="160" w:after="160" w:line="240" w:lineRule="auto"/>
        <w:rPr>
          <w:sz w:val="24"/>
          <w:szCs w:val="24"/>
        </w:rPr>
      </w:pPr>
      <w:r>
        <w:rPr>
          <w:sz w:val="24"/>
          <w:szCs w:val="24"/>
        </w:rPr>
        <w:t xml:space="preserve">Parent Coaching </w:t>
      </w:r>
    </w:p>
    <w:p w14:paraId="5CE5CB0F" w14:textId="77777777" w:rsidR="00C67E55" w:rsidRDefault="009C73A2">
      <w:pPr>
        <w:spacing w:before="160" w:after="160" w:line="240" w:lineRule="auto"/>
        <w:rPr>
          <w:sz w:val="24"/>
          <w:szCs w:val="24"/>
        </w:rPr>
      </w:pPr>
      <w:r>
        <w:rPr>
          <w:sz w:val="24"/>
          <w:szCs w:val="24"/>
        </w:rPr>
        <w:t>Group Therapy- Adolescents and Adults</w:t>
      </w:r>
    </w:p>
    <w:p w14:paraId="76ABDE5B" w14:textId="77777777" w:rsidR="00C67E55" w:rsidRDefault="009C73A2">
      <w:pPr>
        <w:spacing w:before="160" w:after="160" w:line="240" w:lineRule="auto"/>
        <w:rPr>
          <w:sz w:val="24"/>
          <w:szCs w:val="24"/>
        </w:rPr>
      </w:pPr>
      <w:r>
        <w:rPr>
          <w:sz w:val="24"/>
          <w:szCs w:val="24"/>
        </w:rPr>
        <w:t>Psychiatric Diagnostic Assessments</w:t>
      </w:r>
    </w:p>
    <w:p w14:paraId="3A7E3614" w14:textId="77777777" w:rsidR="00C67E55" w:rsidRDefault="009C73A2">
      <w:pPr>
        <w:spacing w:before="160" w:after="160" w:line="240" w:lineRule="auto"/>
        <w:rPr>
          <w:sz w:val="24"/>
          <w:szCs w:val="24"/>
        </w:rPr>
      </w:pPr>
      <w:r>
        <w:rPr>
          <w:sz w:val="24"/>
          <w:szCs w:val="24"/>
        </w:rPr>
        <w:t>Medication Management</w:t>
      </w:r>
    </w:p>
    <w:p w14:paraId="16ED8232" w14:textId="77777777" w:rsidR="00C67E55" w:rsidRDefault="009C73A2">
      <w:pPr>
        <w:spacing w:before="160" w:after="160" w:line="240" w:lineRule="auto"/>
        <w:rPr>
          <w:sz w:val="24"/>
          <w:szCs w:val="24"/>
        </w:rPr>
      </w:pPr>
      <w:r>
        <w:rPr>
          <w:sz w:val="24"/>
          <w:szCs w:val="24"/>
        </w:rPr>
        <w:t>Psychological Assessments</w:t>
      </w:r>
    </w:p>
    <w:p w14:paraId="30A88557" w14:textId="77777777" w:rsidR="00C67E55" w:rsidRDefault="009C73A2">
      <w:pPr>
        <w:spacing w:before="160" w:after="160" w:line="240" w:lineRule="auto"/>
        <w:rPr>
          <w:sz w:val="24"/>
          <w:szCs w:val="24"/>
        </w:rPr>
      </w:pPr>
      <w:r>
        <w:rPr>
          <w:sz w:val="24"/>
          <w:szCs w:val="24"/>
        </w:rPr>
        <w:t>Clinical Supervision</w:t>
      </w:r>
    </w:p>
    <w:p w14:paraId="4C1037E4" w14:textId="77777777" w:rsidR="002D5E3A" w:rsidRDefault="002D5E3A">
      <w:pPr>
        <w:spacing w:before="160" w:after="160" w:line="240" w:lineRule="auto"/>
        <w:rPr>
          <w:sz w:val="24"/>
          <w:szCs w:val="24"/>
        </w:rPr>
      </w:pPr>
      <w:r>
        <w:rPr>
          <w:sz w:val="24"/>
          <w:szCs w:val="24"/>
        </w:rPr>
        <w:t>Clinical</w:t>
      </w:r>
      <w:r w:rsidR="001C3121">
        <w:rPr>
          <w:sz w:val="24"/>
          <w:szCs w:val="24"/>
        </w:rPr>
        <w:t xml:space="preserve"> and Corporate</w:t>
      </w:r>
      <w:r>
        <w:rPr>
          <w:sz w:val="24"/>
          <w:szCs w:val="24"/>
        </w:rPr>
        <w:t xml:space="preserve"> Consultation</w:t>
      </w:r>
    </w:p>
    <w:p w14:paraId="253D0524" w14:textId="77777777" w:rsidR="00C67E55" w:rsidRDefault="00C67E55" w:rsidP="001C3121">
      <w:pPr>
        <w:spacing w:line="240" w:lineRule="auto"/>
        <w:jc w:val="both"/>
        <w:rPr>
          <w:sz w:val="24"/>
          <w:szCs w:val="24"/>
        </w:rPr>
      </w:pPr>
    </w:p>
    <w:p w14:paraId="30FAEB5A" w14:textId="77777777" w:rsidR="00C67E55" w:rsidRDefault="009C73A2" w:rsidP="001C3121">
      <w:pPr>
        <w:spacing w:line="240" w:lineRule="auto"/>
        <w:jc w:val="both"/>
        <w:rPr>
          <w:sz w:val="24"/>
          <w:szCs w:val="24"/>
        </w:rPr>
      </w:pPr>
      <w:r>
        <w:rPr>
          <w:sz w:val="24"/>
          <w:szCs w:val="24"/>
        </w:rPr>
        <w:t>We work closely with clients across the life span. Our clients come from various backgrounds and present with a range of concerns, including but not limited to:</w:t>
      </w:r>
    </w:p>
    <w:p w14:paraId="2523BB28" w14:textId="77777777" w:rsidR="00C67E55" w:rsidRDefault="009C73A2" w:rsidP="001C3121">
      <w:pPr>
        <w:spacing w:line="240" w:lineRule="auto"/>
        <w:jc w:val="both"/>
        <w:rPr>
          <w:b/>
          <w:sz w:val="26"/>
          <w:szCs w:val="26"/>
        </w:rPr>
      </w:pPr>
      <w:r>
        <w:rPr>
          <w:sz w:val="24"/>
          <w:szCs w:val="24"/>
        </w:rPr>
        <w:t xml:space="preserve">ADHD, Anxiety, Autism Spectrum, Behavioral Issues, Bipolar Disorder, Chronic Illness, Depression, Dual Diagnosis, Eating Disorder, Emotional Disturbance, Family Conflict, Grief, LGBTQ +, Life Transitions, Marital and </w:t>
      </w:r>
      <w:r w:rsidR="002D5E3A">
        <w:rPr>
          <w:sz w:val="24"/>
          <w:szCs w:val="24"/>
        </w:rPr>
        <w:t>Premarital</w:t>
      </w:r>
      <w:r>
        <w:rPr>
          <w:sz w:val="24"/>
          <w:szCs w:val="24"/>
        </w:rPr>
        <w:t>, Obsessive-Compulsive (OCD), Oppositional Defiance, Parenting, Self-Esteem, Sleep, Sports Performance, Stress, Substance use, Testing and Evaluation, and Trauma and PTSD.</w:t>
      </w:r>
    </w:p>
    <w:p w14:paraId="66CFB0BD" w14:textId="77777777" w:rsidR="00C67E55" w:rsidRDefault="00C67E55">
      <w:pPr>
        <w:spacing w:line="240" w:lineRule="auto"/>
        <w:rPr>
          <w:b/>
          <w:sz w:val="26"/>
          <w:szCs w:val="26"/>
        </w:rPr>
      </w:pPr>
    </w:p>
    <w:p w14:paraId="48BC403D" w14:textId="77777777" w:rsidR="00C67E55" w:rsidRDefault="009C73A2">
      <w:pPr>
        <w:spacing w:line="240" w:lineRule="auto"/>
        <w:rPr>
          <w:b/>
          <w:sz w:val="26"/>
          <w:szCs w:val="26"/>
        </w:rPr>
      </w:pPr>
      <w:r>
        <w:rPr>
          <w:b/>
          <w:sz w:val="26"/>
          <w:szCs w:val="26"/>
        </w:rPr>
        <w:t>Training Schedule</w:t>
      </w:r>
    </w:p>
    <w:p w14:paraId="78F94E7B" w14:textId="77777777" w:rsidR="00C67E55" w:rsidRDefault="009C73A2" w:rsidP="001C3121">
      <w:pPr>
        <w:spacing w:before="160" w:after="160" w:line="240" w:lineRule="auto"/>
        <w:jc w:val="both"/>
        <w:rPr>
          <w:sz w:val="24"/>
          <w:szCs w:val="24"/>
        </w:rPr>
      </w:pPr>
      <w:r>
        <w:rPr>
          <w:sz w:val="24"/>
          <w:szCs w:val="24"/>
        </w:rPr>
        <w:t>At Personal Growth Associates, we are committed to helping therapists grow and develop personally and professionally. Our intention is to release the natural gifts of each clinician.  We strive to create a safe and comfortable atmosphere within our training and supervision to allow trainees to explore and address their successes and challenges.</w:t>
      </w:r>
    </w:p>
    <w:p w14:paraId="0F44BB39" w14:textId="51369E8A" w:rsidR="00C67E55" w:rsidRDefault="009C73A2" w:rsidP="001C3121">
      <w:pPr>
        <w:spacing w:line="240" w:lineRule="auto"/>
        <w:jc w:val="both"/>
        <w:rPr>
          <w:sz w:val="24"/>
          <w:szCs w:val="24"/>
        </w:rPr>
      </w:pPr>
      <w:r>
        <w:rPr>
          <w:sz w:val="24"/>
          <w:szCs w:val="24"/>
        </w:rPr>
        <w:t xml:space="preserve">Postdoctoral fellows participate in several groups and supervision experiences helping them achieve proficiency and meet the program’s </w:t>
      </w:r>
      <w:r w:rsidR="003001AD">
        <w:rPr>
          <w:sz w:val="24"/>
          <w:szCs w:val="24"/>
        </w:rPr>
        <w:t>aims</w:t>
      </w:r>
      <w:r>
        <w:rPr>
          <w:sz w:val="24"/>
          <w:szCs w:val="24"/>
        </w:rPr>
        <w:t xml:space="preserve"> and objectives (described in the following section). A primary teaching tool is the use of case presentations, in which fellows provide a clinical and cultural formulation and receive feedback from both peers and licensed clinicians.</w:t>
      </w:r>
    </w:p>
    <w:p w14:paraId="5ACF3AF8" w14:textId="464A0683" w:rsidR="00C67E55" w:rsidRDefault="009C73A2" w:rsidP="001C3121">
      <w:pPr>
        <w:spacing w:before="160" w:after="160" w:line="240" w:lineRule="auto"/>
        <w:jc w:val="both"/>
        <w:rPr>
          <w:sz w:val="24"/>
          <w:szCs w:val="24"/>
        </w:rPr>
      </w:pPr>
      <w:r>
        <w:rPr>
          <w:sz w:val="24"/>
          <w:szCs w:val="24"/>
        </w:rPr>
        <w:t>Post-doctoral trainees will be assigned to a clinical psychologist</w:t>
      </w:r>
      <w:r w:rsidR="008D6354">
        <w:rPr>
          <w:sz w:val="24"/>
          <w:szCs w:val="24"/>
        </w:rPr>
        <w:t xml:space="preserve"> (primary supervisor)</w:t>
      </w:r>
      <w:r>
        <w:rPr>
          <w:sz w:val="24"/>
          <w:szCs w:val="24"/>
        </w:rPr>
        <w:t xml:space="preserve"> at PGA for a minimum of one hour of individual supervision.</w:t>
      </w:r>
      <w:r w:rsidR="008D6354">
        <w:rPr>
          <w:sz w:val="24"/>
          <w:szCs w:val="24"/>
        </w:rPr>
        <w:t xml:space="preserve"> They will also receive a minimum of one hour of individual supervision by a clinical psychologist (secondary supervisor) at PGA. This totals two hours of individual supervision per week. </w:t>
      </w:r>
      <w:r>
        <w:rPr>
          <w:sz w:val="24"/>
          <w:szCs w:val="24"/>
        </w:rPr>
        <w:t xml:space="preserve">The </w:t>
      </w:r>
      <w:r>
        <w:rPr>
          <w:sz w:val="24"/>
          <w:szCs w:val="24"/>
        </w:rPr>
        <w:lastRenderedPageBreak/>
        <w:t xml:space="preserve">individual supervisor will be chosen based on the trainee's specific interests, preferred population, and theoretical orientation.  </w:t>
      </w:r>
    </w:p>
    <w:p w14:paraId="5B161DF3" w14:textId="77777777" w:rsidR="00C67E55" w:rsidRDefault="009C73A2" w:rsidP="001C3121">
      <w:pPr>
        <w:spacing w:before="160" w:after="160" w:line="240" w:lineRule="auto"/>
        <w:jc w:val="both"/>
        <w:rPr>
          <w:sz w:val="24"/>
          <w:szCs w:val="24"/>
        </w:rPr>
      </w:pPr>
      <w:r>
        <w:rPr>
          <w:sz w:val="24"/>
          <w:szCs w:val="24"/>
        </w:rPr>
        <w:t xml:space="preserve">Additionally, trainees will participate in 2-3 hours of group supervision per week. These groups will be led by clinical psychologists. The groups are titled: group supervision and consultation, supervision for the therapist and the self, and psychological assessment and evaluation. </w:t>
      </w:r>
    </w:p>
    <w:p w14:paraId="7A87D5A8" w14:textId="77777777" w:rsidR="00C67E55" w:rsidRDefault="009C73A2" w:rsidP="001C3121">
      <w:pPr>
        <w:spacing w:before="160" w:after="160" w:line="240" w:lineRule="auto"/>
        <w:jc w:val="both"/>
        <w:rPr>
          <w:sz w:val="24"/>
          <w:szCs w:val="24"/>
        </w:rPr>
      </w:pPr>
      <w:r>
        <w:rPr>
          <w:sz w:val="24"/>
          <w:szCs w:val="24"/>
        </w:rPr>
        <w:t>Some of our specialized services that postdoctoral fellows may participate in are comprehensive psychological evaluations, individual and family therapy, parent coaching, couples therapy, and group therapy.</w:t>
      </w:r>
    </w:p>
    <w:p w14:paraId="481C7AD4" w14:textId="77777777" w:rsidR="00C67E55" w:rsidRDefault="009C73A2" w:rsidP="001C3121">
      <w:pPr>
        <w:spacing w:line="240" w:lineRule="auto"/>
        <w:jc w:val="both"/>
        <w:rPr>
          <w:sz w:val="24"/>
          <w:szCs w:val="24"/>
          <w:highlight w:val="red"/>
        </w:rPr>
      </w:pPr>
      <w:r>
        <w:rPr>
          <w:sz w:val="24"/>
          <w:szCs w:val="24"/>
        </w:rPr>
        <w:t>Our postdoctoral trainees develop skills in a range of theoretical orientations and interventions.</w:t>
      </w:r>
    </w:p>
    <w:p w14:paraId="07A0E6F8" w14:textId="77777777" w:rsidR="00C67E55" w:rsidRDefault="009C73A2" w:rsidP="001C3121">
      <w:pPr>
        <w:spacing w:before="160" w:after="160" w:line="240" w:lineRule="auto"/>
        <w:jc w:val="both"/>
        <w:rPr>
          <w:sz w:val="24"/>
          <w:szCs w:val="24"/>
        </w:rPr>
      </w:pPr>
      <w:r>
        <w:rPr>
          <w:sz w:val="24"/>
          <w:szCs w:val="24"/>
        </w:rPr>
        <w:t>Full-time status reflects a caseload of 20-25 (on average) direct patient hours and 1 psychological assessment case per week.</w:t>
      </w:r>
    </w:p>
    <w:p w14:paraId="42C9644D" w14:textId="54B6EB3F" w:rsidR="00C67E55" w:rsidRPr="00EE1C45" w:rsidRDefault="00EE1C45">
      <w:pPr>
        <w:spacing w:before="160" w:after="160" w:line="240" w:lineRule="auto"/>
        <w:rPr>
          <w:rFonts w:eastAsia="Verdana"/>
          <w:b/>
          <w:sz w:val="26"/>
          <w:szCs w:val="26"/>
        </w:rPr>
      </w:pPr>
      <w:r w:rsidRPr="00EE1C45">
        <w:rPr>
          <w:rFonts w:eastAsia="Verdana"/>
          <w:b/>
          <w:sz w:val="26"/>
          <w:szCs w:val="26"/>
        </w:rPr>
        <w:t>Stipend</w:t>
      </w:r>
    </w:p>
    <w:p w14:paraId="323E0BE4" w14:textId="086BB81E" w:rsidR="00EE1C45" w:rsidRPr="00EE1C45" w:rsidRDefault="00EE1C45">
      <w:pPr>
        <w:spacing w:before="160" w:after="160" w:line="240" w:lineRule="auto"/>
        <w:rPr>
          <w:rFonts w:eastAsia="Verdana"/>
          <w:bCs/>
          <w:sz w:val="24"/>
          <w:szCs w:val="24"/>
        </w:rPr>
      </w:pPr>
      <w:r w:rsidRPr="00EE1C45">
        <w:rPr>
          <w:rFonts w:eastAsia="Verdana"/>
          <w:bCs/>
          <w:sz w:val="24"/>
          <w:szCs w:val="24"/>
        </w:rPr>
        <w:t>Personal Growth Associates provides a competitive stipend of $55,000 for postdoctoral fellows.</w:t>
      </w:r>
    </w:p>
    <w:p w14:paraId="4319BE41" w14:textId="77777777" w:rsidR="00C67E55" w:rsidRDefault="009C73A2">
      <w:pPr>
        <w:spacing w:line="240" w:lineRule="auto"/>
        <w:rPr>
          <w:b/>
          <w:sz w:val="26"/>
          <w:szCs w:val="26"/>
        </w:rPr>
      </w:pPr>
      <w:r>
        <w:rPr>
          <w:b/>
          <w:sz w:val="26"/>
          <w:szCs w:val="26"/>
        </w:rPr>
        <w:t>Facility and Training Resources</w:t>
      </w:r>
    </w:p>
    <w:p w14:paraId="4DA4AD1D" w14:textId="77777777" w:rsidR="00C67E55" w:rsidRDefault="00C67E55">
      <w:pPr>
        <w:spacing w:line="240" w:lineRule="auto"/>
        <w:rPr>
          <w:sz w:val="24"/>
          <w:szCs w:val="24"/>
        </w:rPr>
      </w:pPr>
    </w:p>
    <w:p w14:paraId="419201C9" w14:textId="77777777" w:rsidR="00C67E55" w:rsidRDefault="009C73A2" w:rsidP="001C3121">
      <w:pPr>
        <w:spacing w:line="240" w:lineRule="auto"/>
        <w:jc w:val="both"/>
        <w:rPr>
          <w:sz w:val="24"/>
          <w:szCs w:val="24"/>
        </w:rPr>
      </w:pPr>
      <w:r>
        <w:rPr>
          <w:sz w:val="24"/>
          <w:szCs w:val="24"/>
        </w:rPr>
        <w:t xml:space="preserve">Personal Growth Associates has three locations. Postdoctoral fellows may work at one or </w:t>
      </w:r>
      <w:r w:rsidR="00A73BAE">
        <w:rPr>
          <w:sz w:val="24"/>
          <w:szCs w:val="24"/>
        </w:rPr>
        <w:t xml:space="preserve">more </w:t>
      </w:r>
      <w:r>
        <w:rPr>
          <w:sz w:val="24"/>
          <w:szCs w:val="24"/>
        </w:rPr>
        <w:t xml:space="preserve">sites.  At each clinic, fellows share </w:t>
      </w:r>
      <w:r w:rsidR="002D5E3A">
        <w:rPr>
          <w:sz w:val="24"/>
          <w:szCs w:val="24"/>
        </w:rPr>
        <w:t>workspaces</w:t>
      </w:r>
      <w:r>
        <w:rPr>
          <w:sz w:val="24"/>
          <w:szCs w:val="24"/>
        </w:rPr>
        <w:t xml:space="preserve"> that are equipped with telephones, printers, scanners, and fax machines.  Fellows have access to a refrigerator and microwave for shared use.  We have administrative support staff available to support clinic staff in the procurement of supplies and with various technology supports and administrative tasks.</w:t>
      </w:r>
    </w:p>
    <w:p w14:paraId="195B441A" w14:textId="77777777" w:rsidR="00C67E55" w:rsidRDefault="00C67E55">
      <w:pPr>
        <w:spacing w:line="240" w:lineRule="auto"/>
        <w:rPr>
          <w:sz w:val="24"/>
          <w:szCs w:val="24"/>
        </w:rPr>
      </w:pPr>
    </w:p>
    <w:p w14:paraId="5D50693E" w14:textId="77777777" w:rsidR="00C67E55" w:rsidRPr="008461EC" w:rsidRDefault="009C73A2" w:rsidP="008461EC">
      <w:pPr>
        <w:spacing w:before="160" w:after="160" w:line="240" w:lineRule="auto"/>
        <w:rPr>
          <w:b/>
          <w:sz w:val="28"/>
          <w:szCs w:val="28"/>
        </w:rPr>
      </w:pPr>
      <w:r>
        <w:rPr>
          <w:b/>
          <w:sz w:val="28"/>
          <w:szCs w:val="28"/>
        </w:rPr>
        <w:t>Didactic Training Schedule</w:t>
      </w:r>
    </w:p>
    <w:tbl>
      <w:tblPr>
        <w:tblStyle w:val="a"/>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790"/>
      </w:tblGrid>
      <w:tr w:rsidR="00C67E55" w14:paraId="1AD6F0B9" w14:textId="77777777" w:rsidTr="001C3121">
        <w:tc>
          <w:tcPr>
            <w:tcW w:w="2340" w:type="dxa"/>
            <w:shd w:val="clear" w:color="auto" w:fill="auto"/>
            <w:tcMar>
              <w:top w:w="100" w:type="dxa"/>
              <w:left w:w="100" w:type="dxa"/>
              <w:bottom w:w="100" w:type="dxa"/>
              <w:right w:w="100" w:type="dxa"/>
            </w:tcMar>
          </w:tcPr>
          <w:p w14:paraId="70E25A85"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GENERAL</w:t>
            </w:r>
          </w:p>
        </w:tc>
        <w:tc>
          <w:tcPr>
            <w:tcW w:w="4320" w:type="dxa"/>
            <w:shd w:val="clear" w:color="auto" w:fill="auto"/>
            <w:tcMar>
              <w:top w:w="100" w:type="dxa"/>
              <w:left w:w="100" w:type="dxa"/>
              <w:bottom w:w="100" w:type="dxa"/>
              <w:right w:w="100" w:type="dxa"/>
            </w:tcMar>
          </w:tcPr>
          <w:p w14:paraId="36B788D8"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NOTE</w:t>
            </w:r>
          </w:p>
        </w:tc>
        <w:tc>
          <w:tcPr>
            <w:tcW w:w="2790" w:type="dxa"/>
            <w:shd w:val="clear" w:color="auto" w:fill="auto"/>
            <w:tcMar>
              <w:top w:w="100" w:type="dxa"/>
              <w:left w:w="100" w:type="dxa"/>
              <w:bottom w:w="100" w:type="dxa"/>
              <w:right w:w="100" w:type="dxa"/>
            </w:tcMar>
          </w:tcPr>
          <w:p w14:paraId="3A0988EE"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DATES/FREQUENCY</w:t>
            </w:r>
          </w:p>
        </w:tc>
      </w:tr>
      <w:tr w:rsidR="00C67E55" w14:paraId="720FD754" w14:textId="77777777" w:rsidTr="001C3121">
        <w:tc>
          <w:tcPr>
            <w:tcW w:w="2340" w:type="dxa"/>
            <w:shd w:val="clear" w:color="auto" w:fill="CFE2F3"/>
            <w:tcMar>
              <w:top w:w="100" w:type="dxa"/>
              <w:left w:w="100" w:type="dxa"/>
              <w:bottom w:w="100" w:type="dxa"/>
              <w:right w:w="100" w:type="dxa"/>
            </w:tcMar>
          </w:tcPr>
          <w:p w14:paraId="42DDB004" w14:textId="77777777" w:rsidR="00C67E55" w:rsidRDefault="009C73A2">
            <w:pPr>
              <w:widowControl w:val="0"/>
              <w:pBdr>
                <w:top w:val="nil"/>
                <w:left w:val="nil"/>
                <w:bottom w:val="nil"/>
                <w:right w:val="nil"/>
                <w:between w:val="nil"/>
              </w:pBdr>
              <w:spacing w:line="240" w:lineRule="auto"/>
            </w:pPr>
            <w:r>
              <w:t>Documentation</w:t>
            </w:r>
          </w:p>
        </w:tc>
        <w:tc>
          <w:tcPr>
            <w:tcW w:w="4320" w:type="dxa"/>
            <w:shd w:val="clear" w:color="auto" w:fill="CFE2F3"/>
            <w:tcMar>
              <w:top w:w="100" w:type="dxa"/>
              <w:left w:w="100" w:type="dxa"/>
              <w:bottom w:w="100" w:type="dxa"/>
              <w:right w:w="100" w:type="dxa"/>
            </w:tcMar>
          </w:tcPr>
          <w:p w14:paraId="4DB655E1" w14:textId="77777777" w:rsidR="00C67E55" w:rsidRDefault="009C73A2">
            <w:pPr>
              <w:widowControl w:val="0"/>
              <w:pBdr>
                <w:top w:val="nil"/>
                <w:left w:val="nil"/>
                <w:bottom w:val="nil"/>
                <w:right w:val="nil"/>
                <w:between w:val="nil"/>
              </w:pBdr>
              <w:spacing w:line="240" w:lineRule="auto"/>
            </w:pPr>
            <w:r>
              <w:t>Therapy progress notes, treatment summary, school observation summary; Therapy Appointment record system</w:t>
            </w:r>
          </w:p>
        </w:tc>
        <w:tc>
          <w:tcPr>
            <w:tcW w:w="2790" w:type="dxa"/>
            <w:shd w:val="clear" w:color="auto" w:fill="CFE2F3"/>
            <w:tcMar>
              <w:top w:w="100" w:type="dxa"/>
              <w:left w:w="100" w:type="dxa"/>
              <w:bottom w:w="100" w:type="dxa"/>
              <w:right w:w="100" w:type="dxa"/>
            </w:tcMar>
          </w:tcPr>
          <w:p w14:paraId="67097D11" w14:textId="77777777" w:rsidR="00C67E55" w:rsidRPr="001C3121" w:rsidRDefault="009C73A2">
            <w:pPr>
              <w:widowControl w:val="0"/>
              <w:pBdr>
                <w:top w:val="nil"/>
                <w:left w:val="nil"/>
                <w:bottom w:val="nil"/>
                <w:right w:val="nil"/>
                <w:between w:val="nil"/>
              </w:pBdr>
              <w:spacing w:line="240" w:lineRule="auto"/>
            </w:pPr>
            <w:r w:rsidRPr="001C3121">
              <w:t>Included within the onboarding process.</w:t>
            </w:r>
          </w:p>
        </w:tc>
      </w:tr>
      <w:tr w:rsidR="00C67E55" w14:paraId="2C0AB8D0" w14:textId="77777777" w:rsidTr="001C3121">
        <w:tc>
          <w:tcPr>
            <w:tcW w:w="2340" w:type="dxa"/>
            <w:shd w:val="clear" w:color="auto" w:fill="auto"/>
            <w:tcMar>
              <w:top w:w="100" w:type="dxa"/>
              <w:left w:w="100" w:type="dxa"/>
              <w:bottom w:w="100" w:type="dxa"/>
              <w:right w:w="100" w:type="dxa"/>
            </w:tcMar>
          </w:tcPr>
          <w:p w14:paraId="64C4AFC5" w14:textId="77777777" w:rsidR="00C67E55" w:rsidRDefault="009C73A2">
            <w:pPr>
              <w:widowControl w:val="0"/>
              <w:pBdr>
                <w:top w:val="nil"/>
                <w:left w:val="nil"/>
                <w:bottom w:val="nil"/>
                <w:right w:val="nil"/>
                <w:between w:val="nil"/>
              </w:pBdr>
              <w:spacing w:line="240" w:lineRule="auto"/>
            </w:pPr>
            <w:r>
              <w:t>Technology Tools</w:t>
            </w:r>
          </w:p>
        </w:tc>
        <w:tc>
          <w:tcPr>
            <w:tcW w:w="4320" w:type="dxa"/>
            <w:shd w:val="clear" w:color="auto" w:fill="auto"/>
            <w:tcMar>
              <w:top w:w="100" w:type="dxa"/>
              <w:left w:w="100" w:type="dxa"/>
              <w:bottom w:w="100" w:type="dxa"/>
              <w:right w:w="100" w:type="dxa"/>
            </w:tcMar>
          </w:tcPr>
          <w:p w14:paraId="6897F4F3" w14:textId="77777777" w:rsidR="00C67E55" w:rsidRDefault="009C73A2">
            <w:pPr>
              <w:widowControl w:val="0"/>
              <w:pBdr>
                <w:top w:val="nil"/>
                <w:left w:val="nil"/>
                <w:bottom w:val="nil"/>
                <w:right w:val="nil"/>
                <w:between w:val="nil"/>
              </w:pBdr>
              <w:spacing w:line="240" w:lineRule="auto"/>
            </w:pPr>
            <w:r>
              <w:t>Google docs, Screen sharing devices</w:t>
            </w:r>
          </w:p>
        </w:tc>
        <w:tc>
          <w:tcPr>
            <w:tcW w:w="2790" w:type="dxa"/>
            <w:shd w:val="clear" w:color="auto" w:fill="auto"/>
            <w:tcMar>
              <w:top w:w="100" w:type="dxa"/>
              <w:left w:w="100" w:type="dxa"/>
              <w:bottom w:w="100" w:type="dxa"/>
              <w:right w:w="100" w:type="dxa"/>
            </w:tcMar>
          </w:tcPr>
          <w:p w14:paraId="289D0D0F" w14:textId="77777777" w:rsidR="00C67E55" w:rsidRPr="001C3121" w:rsidRDefault="009C73A2">
            <w:pPr>
              <w:widowControl w:val="0"/>
              <w:spacing w:line="240" w:lineRule="auto"/>
            </w:pPr>
            <w:r w:rsidRPr="001C3121">
              <w:t>Included within the onboarding process.</w:t>
            </w:r>
          </w:p>
        </w:tc>
      </w:tr>
      <w:tr w:rsidR="00C67E55" w14:paraId="0067B9A8" w14:textId="77777777" w:rsidTr="001C3121">
        <w:tc>
          <w:tcPr>
            <w:tcW w:w="2340" w:type="dxa"/>
            <w:shd w:val="clear" w:color="auto" w:fill="CFE2F3"/>
            <w:tcMar>
              <w:top w:w="100" w:type="dxa"/>
              <w:left w:w="100" w:type="dxa"/>
              <w:bottom w:w="100" w:type="dxa"/>
              <w:right w:w="100" w:type="dxa"/>
            </w:tcMar>
          </w:tcPr>
          <w:p w14:paraId="3260DE87" w14:textId="77777777" w:rsidR="00C67E55" w:rsidRDefault="009C73A2">
            <w:pPr>
              <w:widowControl w:val="0"/>
              <w:pBdr>
                <w:top w:val="nil"/>
                <w:left w:val="nil"/>
                <w:bottom w:val="nil"/>
                <w:right w:val="nil"/>
                <w:between w:val="nil"/>
              </w:pBdr>
              <w:spacing w:line="240" w:lineRule="auto"/>
            </w:pPr>
            <w:r>
              <w:t>Law and Ethics</w:t>
            </w:r>
          </w:p>
        </w:tc>
        <w:tc>
          <w:tcPr>
            <w:tcW w:w="4320" w:type="dxa"/>
            <w:shd w:val="clear" w:color="auto" w:fill="CFE2F3"/>
            <w:tcMar>
              <w:top w:w="100" w:type="dxa"/>
              <w:left w:w="100" w:type="dxa"/>
              <w:bottom w:w="100" w:type="dxa"/>
              <w:right w:w="100" w:type="dxa"/>
            </w:tcMar>
          </w:tcPr>
          <w:p w14:paraId="4945A826" w14:textId="77777777" w:rsidR="00C67E55" w:rsidRDefault="009C73A2">
            <w:pPr>
              <w:widowControl w:val="0"/>
              <w:pBdr>
                <w:top w:val="nil"/>
                <w:left w:val="nil"/>
                <w:bottom w:val="nil"/>
                <w:right w:val="nil"/>
                <w:between w:val="nil"/>
              </w:pBdr>
              <w:spacing w:line="240" w:lineRule="auto"/>
            </w:pPr>
            <w:r>
              <w:t>HIPPA, consent, confidentiality, harm, suicide, mandated reporting</w:t>
            </w:r>
          </w:p>
        </w:tc>
        <w:tc>
          <w:tcPr>
            <w:tcW w:w="2790" w:type="dxa"/>
            <w:shd w:val="clear" w:color="auto" w:fill="CFE2F3"/>
            <w:tcMar>
              <w:top w:w="100" w:type="dxa"/>
              <w:left w:w="100" w:type="dxa"/>
              <w:bottom w:w="100" w:type="dxa"/>
              <w:right w:w="100" w:type="dxa"/>
            </w:tcMar>
          </w:tcPr>
          <w:p w14:paraId="1050A21C" w14:textId="77777777" w:rsidR="00C67E55" w:rsidRDefault="00C67E55">
            <w:pPr>
              <w:widowControl w:val="0"/>
              <w:pBdr>
                <w:top w:val="nil"/>
                <w:left w:val="nil"/>
                <w:bottom w:val="nil"/>
                <w:right w:val="nil"/>
                <w:between w:val="nil"/>
              </w:pBdr>
              <w:spacing w:line="240" w:lineRule="auto"/>
              <w:rPr>
                <w:sz w:val="24"/>
                <w:szCs w:val="24"/>
              </w:rPr>
            </w:pPr>
          </w:p>
        </w:tc>
      </w:tr>
      <w:tr w:rsidR="00C67E55" w14:paraId="7AC828DE" w14:textId="77777777" w:rsidTr="001C3121">
        <w:tc>
          <w:tcPr>
            <w:tcW w:w="2340" w:type="dxa"/>
            <w:shd w:val="clear" w:color="auto" w:fill="auto"/>
            <w:tcMar>
              <w:top w:w="100" w:type="dxa"/>
              <w:left w:w="100" w:type="dxa"/>
              <w:bottom w:w="100" w:type="dxa"/>
              <w:right w:w="100" w:type="dxa"/>
            </w:tcMar>
          </w:tcPr>
          <w:p w14:paraId="264A1F53" w14:textId="77777777" w:rsidR="00C67E55" w:rsidRDefault="009C73A2">
            <w:pPr>
              <w:widowControl w:val="0"/>
              <w:pBdr>
                <w:top w:val="nil"/>
                <w:left w:val="nil"/>
                <w:bottom w:val="nil"/>
                <w:right w:val="nil"/>
                <w:between w:val="nil"/>
              </w:pBdr>
              <w:spacing w:line="240" w:lineRule="auto"/>
            </w:pPr>
            <w:r>
              <w:t>Collaborating with Outside Providers and Schools</w:t>
            </w:r>
          </w:p>
        </w:tc>
        <w:tc>
          <w:tcPr>
            <w:tcW w:w="4320" w:type="dxa"/>
            <w:shd w:val="clear" w:color="auto" w:fill="auto"/>
            <w:tcMar>
              <w:top w:w="100" w:type="dxa"/>
              <w:left w:w="100" w:type="dxa"/>
              <w:bottom w:w="100" w:type="dxa"/>
              <w:right w:w="100" w:type="dxa"/>
            </w:tcMar>
          </w:tcPr>
          <w:p w14:paraId="04A07CF6" w14:textId="77777777" w:rsidR="00C67E55" w:rsidRDefault="009C73A2">
            <w:pPr>
              <w:widowControl w:val="0"/>
              <w:pBdr>
                <w:top w:val="nil"/>
                <w:left w:val="nil"/>
                <w:bottom w:val="nil"/>
                <w:right w:val="nil"/>
                <w:between w:val="nil"/>
              </w:pBdr>
              <w:spacing w:line="240" w:lineRule="auto"/>
            </w:pPr>
            <w:r>
              <w:t>How to work with School Professionals/Teams, navigating private schools, preschools, RTI, 504, IEP.</w:t>
            </w:r>
          </w:p>
        </w:tc>
        <w:tc>
          <w:tcPr>
            <w:tcW w:w="2790" w:type="dxa"/>
            <w:shd w:val="clear" w:color="auto" w:fill="auto"/>
            <w:tcMar>
              <w:top w:w="100" w:type="dxa"/>
              <w:left w:w="100" w:type="dxa"/>
              <w:bottom w:w="100" w:type="dxa"/>
              <w:right w:w="100" w:type="dxa"/>
            </w:tcMar>
          </w:tcPr>
          <w:p w14:paraId="1BE6A803" w14:textId="77777777" w:rsidR="00C67E55" w:rsidRDefault="00C67E55">
            <w:pPr>
              <w:widowControl w:val="0"/>
              <w:pBdr>
                <w:top w:val="nil"/>
                <w:left w:val="nil"/>
                <w:bottom w:val="nil"/>
                <w:right w:val="nil"/>
                <w:between w:val="nil"/>
              </w:pBdr>
              <w:spacing w:line="240" w:lineRule="auto"/>
              <w:rPr>
                <w:sz w:val="24"/>
                <w:szCs w:val="24"/>
              </w:rPr>
            </w:pPr>
          </w:p>
        </w:tc>
      </w:tr>
      <w:tr w:rsidR="00C67E55" w14:paraId="7FEE6DAE" w14:textId="77777777" w:rsidTr="001C3121">
        <w:tc>
          <w:tcPr>
            <w:tcW w:w="2340" w:type="dxa"/>
            <w:shd w:val="clear" w:color="auto" w:fill="CFE2F3"/>
            <w:tcMar>
              <w:top w:w="100" w:type="dxa"/>
              <w:left w:w="100" w:type="dxa"/>
              <w:bottom w:w="100" w:type="dxa"/>
              <w:right w:w="100" w:type="dxa"/>
            </w:tcMar>
          </w:tcPr>
          <w:p w14:paraId="6BD4CC2D" w14:textId="77777777" w:rsidR="00C67E55" w:rsidRDefault="009C73A2">
            <w:pPr>
              <w:widowControl w:val="0"/>
              <w:pBdr>
                <w:top w:val="nil"/>
                <w:left w:val="nil"/>
                <w:bottom w:val="nil"/>
                <w:right w:val="nil"/>
                <w:between w:val="nil"/>
              </w:pBdr>
              <w:spacing w:line="240" w:lineRule="auto"/>
            </w:pPr>
            <w:r>
              <w:lastRenderedPageBreak/>
              <w:t>Case Formulation</w:t>
            </w:r>
          </w:p>
        </w:tc>
        <w:tc>
          <w:tcPr>
            <w:tcW w:w="4320" w:type="dxa"/>
            <w:shd w:val="clear" w:color="auto" w:fill="CFE2F3"/>
            <w:tcMar>
              <w:top w:w="100" w:type="dxa"/>
              <w:left w:w="100" w:type="dxa"/>
              <w:bottom w:w="100" w:type="dxa"/>
              <w:right w:w="100" w:type="dxa"/>
            </w:tcMar>
          </w:tcPr>
          <w:p w14:paraId="5DA9BA2E" w14:textId="77777777" w:rsidR="00C67E55" w:rsidRDefault="009C73A2">
            <w:pPr>
              <w:widowControl w:val="0"/>
              <w:pBdr>
                <w:top w:val="nil"/>
                <w:left w:val="nil"/>
                <w:bottom w:val="nil"/>
                <w:right w:val="nil"/>
                <w:between w:val="nil"/>
              </w:pBdr>
              <w:spacing w:line="240" w:lineRule="auto"/>
            </w:pPr>
            <w:r>
              <w:t>Accurate diagnosis (DSM-5) and theoretical conceptualizations</w:t>
            </w:r>
          </w:p>
        </w:tc>
        <w:tc>
          <w:tcPr>
            <w:tcW w:w="2790" w:type="dxa"/>
            <w:shd w:val="clear" w:color="auto" w:fill="CFE2F3"/>
            <w:tcMar>
              <w:top w:w="100" w:type="dxa"/>
              <w:left w:w="100" w:type="dxa"/>
              <w:bottom w:w="100" w:type="dxa"/>
              <w:right w:w="100" w:type="dxa"/>
            </w:tcMar>
          </w:tcPr>
          <w:p w14:paraId="53585CD6" w14:textId="77777777" w:rsidR="00C67E55" w:rsidRDefault="00C67E55">
            <w:pPr>
              <w:widowControl w:val="0"/>
              <w:pBdr>
                <w:top w:val="nil"/>
                <w:left w:val="nil"/>
                <w:bottom w:val="nil"/>
                <w:right w:val="nil"/>
                <w:between w:val="nil"/>
              </w:pBdr>
              <w:spacing w:line="240" w:lineRule="auto"/>
              <w:rPr>
                <w:sz w:val="24"/>
                <w:szCs w:val="24"/>
              </w:rPr>
            </w:pPr>
          </w:p>
        </w:tc>
      </w:tr>
      <w:tr w:rsidR="00C67E55" w14:paraId="3DE839F5" w14:textId="77777777" w:rsidTr="001C3121">
        <w:tc>
          <w:tcPr>
            <w:tcW w:w="2340" w:type="dxa"/>
            <w:shd w:val="clear" w:color="auto" w:fill="auto"/>
            <w:tcMar>
              <w:top w:w="100" w:type="dxa"/>
              <w:left w:w="100" w:type="dxa"/>
              <w:bottom w:w="100" w:type="dxa"/>
              <w:right w:w="100" w:type="dxa"/>
            </w:tcMar>
          </w:tcPr>
          <w:p w14:paraId="78F2BAA5" w14:textId="77777777" w:rsidR="00C67E55" w:rsidRDefault="009C73A2">
            <w:pPr>
              <w:widowControl w:val="0"/>
              <w:pBdr>
                <w:top w:val="nil"/>
                <w:left w:val="nil"/>
                <w:bottom w:val="nil"/>
                <w:right w:val="nil"/>
                <w:between w:val="nil"/>
              </w:pBdr>
              <w:spacing w:line="240" w:lineRule="auto"/>
            </w:pPr>
            <w:r>
              <w:t>Working with Diverse Populations</w:t>
            </w:r>
          </w:p>
        </w:tc>
        <w:tc>
          <w:tcPr>
            <w:tcW w:w="4320" w:type="dxa"/>
            <w:shd w:val="clear" w:color="auto" w:fill="auto"/>
            <w:tcMar>
              <w:top w:w="100" w:type="dxa"/>
              <w:left w:w="100" w:type="dxa"/>
              <w:bottom w:w="100" w:type="dxa"/>
              <w:right w:w="100" w:type="dxa"/>
            </w:tcMar>
          </w:tcPr>
          <w:p w14:paraId="12EF57B0" w14:textId="77777777" w:rsidR="00C67E55" w:rsidRDefault="009C73A2">
            <w:pPr>
              <w:widowControl w:val="0"/>
              <w:pBdr>
                <w:top w:val="nil"/>
                <w:left w:val="nil"/>
                <w:bottom w:val="nil"/>
                <w:right w:val="nil"/>
                <w:between w:val="nil"/>
              </w:pBdr>
              <w:spacing w:line="240" w:lineRule="auto"/>
            </w:pPr>
            <w:r>
              <w:t>Acknowledgement and understanding of diversity characteristics and how it may impact the individual and treatment.</w:t>
            </w:r>
          </w:p>
        </w:tc>
        <w:tc>
          <w:tcPr>
            <w:tcW w:w="2790" w:type="dxa"/>
            <w:shd w:val="clear" w:color="auto" w:fill="auto"/>
            <w:tcMar>
              <w:top w:w="100" w:type="dxa"/>
              <w:left w:w="100" w:type="dxa"/>
              <w:bottom w:w="100" w:type="dxa"/>
              <w:right w:w="100" w:type="dxa"/>
            </w:tcMar>
          </w:tcPr>
          <w:p w14:paraId="0303A547" w14:textId="77777777" w:rsidR="00C67E55" w:rsidRDefault="00C67E55">
            <w:pPr>
              <w:widowControl w:val="0"/>
              <w:pBdr>
                <w:top w:val="nil"/>
                <w:left w:val="nil"/>
                <w:bottom w:val="nil"/>
                <w:right w:val="nil"/>
                <w:between w:val="nil"/>
              </w:pBdr>
              <w:spacing w:line="240" w:lineRule="auto"/>
              <w:rPr>
                <w:sz w:val="24"/>
                <w:szCs w:val="24"/>
              </w:rPr>
            </w:pPr>
          </w:p>
        </w:tc>
      </w:tr>
    </w:tbl>
    <w:p w14:paraId="11044972"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Unless specifically stated, it should be understood that the “Topic” is being interwoven throughout the training year.</w:t>
      </w:r>
    </w:p>
    <w:p w14:paraId="6C8251EF" w14:textId="77777777" w:rsidR="00C67E55" w:rsidRDefault="00C67E55">
      <w:pPr>
        <w:spacing w:line="240" w:lineRule="auto"/>
        <w:rPr>
          <w:sz w:val="28"/>
          <w:szCs w:val="28"/>
        </w:rPr>
      </w:pPr>
    </w:p>
    <w:tbl>
      <w:tblPr>
        <w:tblStyle w:val="a0"/>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790"/>
      </w:tblGrid>
      <w:tr w:rsidR="00C67E55" w14:paraId="187A0FC4" w14:textId="77777777" w:rsidTr="001C3121">
        <w:tc>
          <w:tcPr>
            <w:tcW w:w="2340" w:type="dxa"/>
            <w:shd w:val="clear" w:color="auto" w:fill="auto"/>
            <w:tcMar>
              <w:top w:w="100" w:type="dxa"/>
              <w:left w:w="100" w:type="dxa"/>
              <w:bottom w:w="100" w:type="dxa"/>
              <w:right w:w="100" w:type="dxa"/>
            </w:tcMar>
          </w:tcPr>
          <w:p w14:paraId="5E8E2E84"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EVALUATION</w:t>
            </w:r>
          </w:p>
        </w:tc>
        <w:tc>
          <w:tcPr>
            <w:tcW w:w="4320" w:type="dxa"/>
            <w:shd w:val="clear" w:color="auto" w:fill="auto"/>
            <w:tcMar>
              <w:top w:w="100" w:type="dxa"/>
              <w:left w:w="100" w:type="dxa"/>
              <w:bottom w:w="100" w:type="dxa"/>
              <w:right w:w="100" w:type="dxa"/>
            </w:tcMar>
          </w:tcPr>
          <w:p w14:paraId="0F9B5EFD" w14:textId="77777777" w:rsidR="00C67E55" w:rsidRPr="008461EC" w:rsidRDefault="008461EC">
            <w:pPr>
              <w:widowControl w:val="0"/>
              <w:pBdr>
                <w:top w:val="nil"/>
                <w:left w:val="nil"/>
                <w:bottom w:val="nil"/>
                <w:right w:val="nil"/>
                <w:between w:val="nil"/>
              </w:pBdr>
              <w:spacing w:line="240" w:lineRule="auto"/>
              <w:rPr>
                <w:b/>
                <w:bCs/>
                <w:sz w:val="28"/>
                <w:szCs w:val="28"/>
              </w:rPr>
            </w:pPr>
            <w:r>
              <w:rPr>
                <w:b/>
                <w:sz w:val="24"/>
                <w:szCs w:val="24"/>
              </w:rPr>
              <w:t>NOTE</w:t>
            </w:r>
          </w:p>
        </w:tc>
        <w:tc>
          <w:tcPr>
            <w:tcW w:w="2790" w:type="dxa"/>
            <w:shd w:val="clear" w:color="auto" w:fill="auto"/>
            <w:tcMar>
              <w:top w:w="100" w:type="dxa"/>
              <w:left w:w="100" w:type="dxa"/>
              <w:bottom w:w="100" w:type="dxa"/>
              <w:right w:w="100" w:type="dxa"/>
            </w:tcMar>
          </w:tcPr>
          <w:p w14:paraId="5697CC00"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DATES/FREQUENCY</w:t>
            </w:r>
          </w:p>
        </w:tc>
      </w:tr>
      <w:tr w:rsidR="00C67E55" w14:paraId="719299E5" w14:textId="77777777" w:rsidTr="001C3121">
        <w:tc>
          <w:tcPr>
            <w:tcW w:w="2340" w:type="dxa"/>
            <w:shd w:val="clear" w:color="auto" w:fill="CFE2F3"/>
            <w:tcMar>
              <w:top w:w="100" w:type="dxa"/>
              <w:left w:w="100" w:type="dxa"/>
              <w:bottom w:w="100" w:type="dxa"/>
              <w:right w:w="100" w:type="dxa"/>
            </w:tcMar>
          </w:tcPr>
          <w:p w14:paraId="1DBB9E08"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41AA6BDA" w14:textId="77777777" w:rsidR="00C67E55" w:rsidRDefault="009C73A2">
            <w:pPr>
              <w:widowControl w:val="0"/>
              <w:pBdr>
                <w:top w:val="nil"/>
                <w:left w:val="nil"/>
                <w:bottom w:val="nil"/>
                <w:right w:val="nil"/>
                <w:between w:val="nil"/>
              </w:pBdr>
              <w:spacing w:line="240" w:lineRule="auto"/>
            </w:pPr>
            <w:r>
              <w:t>Psychological Evaluation; Interview with Youth/Parents/Teachers, Administering tests, Scoring, Analyzing, Report Writing, Results Meeting, Feedback with Youth</w:t>
            </w:r>
          </w:p>
        </w:tc>
        <w:tc>
          <w:tcPr>
            <w:tcW w:w="2790" w:type="dxa"/>
            <w:shd w:val="clear" w:color="auto" w:fill="CFE2F3"/>
            <w:tcMar>
              <w:top w:w="100" w:type="dxa"/>
              <w:left w:w="100" w:type="dxa"/>
              <w:bottom w:w="100" w:type="dxa"/>
              <w:right w:w="100" w:type="dxa"/>
            </w:tcMar>
          </w:tcPr>
          <w:p w14:paraId="41F866F5" w14:textId="77777777" w:rsidR="00C67E55" w:rsidRDefault="00C67E55">
            <w:pPr>
              <w:widowControl w:val="0"/>
              <w:pBdr>
                <w:top w:val="nil"/>
                <w:left w:val="nil"/>
                <w:bottom w:val="nil"/>
                <w:right w:val="nil"/>
                <w:between w:val="nil"/>
              </w:pBdr>
              <w:spacing w:line="240" w:lineRule="auto"/>
              <w:rPr>
                <w:sz w:val="28"/>
                <w:szCs w:val="28"/>
              </w:rPr>
            </w:pPr>
          </w:p>
        </w:tc>
      </w:tr>
      <w:tr w:rsidR="00C67E55" w14:paraId="28795EB1" w14:textId="77777777" w:rsidTr="001C3121">
        <w:tc>
          <w:tcPr>
            <w:tcW w:w="2340" w:type="dxa"/>
            <w:shd w:val="clear" w:color="auto" w:fill="auto"/>
            <w:tcMar>
              <w:top w:w="100" w:type="dxa"/>
              <w:left w:w="100" w:type="dxa"/>
              <w:bottom w:w="100" w:type="dxa"/>
              <w:right w:w="100" w:type="dxa"/>
            </w:tcMar>
          </w:tcPr>
          <w:p w14:paraId="2026DEAE"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0E396FB0" w14:textId="77777777" w:rsidR="00C67E55" w:rsidRDefault="009C73A2">
            <w:pPr>
              <w:widowControl w:val="0"/>
              <w:pBdr>
                <w:top w:val="nil"/>
                <w:left w:val="nil"/>
                <w:bottom w:val="nil"/>
                <w:right w:val="nil"/>
                <w:between w:val="nil"/>
              </w:pBdr>
              <w:spacing w:line="240" w:lineRule="auto"/>
            </w:pPr>
            <w:r>
              <w:t xml:space="preserve">Intake Consult </w:t>
            </w:r>
          </w:p>
        </w:tc>
        <w:tc>
          <w:tcPr>
            <w:tcW w:w="2790" w:type="dxa"/>
            <w:shd w:val="clear" w:color="auto" w:fill="auto"/>
            <w:tcMar>
              <w:top w:w="100" w:type="dxa"/>
              <w:left w:w="100" w:type="dxa"/>
              <w:bottom w:w="100" w:type="dxa"/>
              <w:right w:w="100" w:type="dxa"/>
            </w:tcMar>
          </w:tcPr>
          <w:p w14:paraId="4C7E6870" w14:textId="77777777" w:rsidR="00C67E55" w:rsidRDefault="00C67E55">
            <w:pPr>
              <w:widowControl w:val="0"/>
              <w:pBdr>
                <w:top w:val="nil"/>
                <w:left w:val="nil"/>
                <w:bottom w:val="nil"/>
                <w:right w:val="nil"/>
                <w:between w:val="nil"/>
              </w:pBdr>
              <w:spacing w:line="240" w:lineRule="auto"/>
              <w:rPr>
                <w:sz w:val="28"/>
                <w:szCs w:val="28"/>
              </w:rPr>
            </w:pPr>
          </w:p>
        </w:tc>
      </w:tr>
      <w:tr w:rsidR="00C67E55" w14:paraId="2A6BAB9D" w14:textId="77777777" w:rsidTr="001C3121">
        <w:tc>
          <w:tcPr>
            <w:tcW w:w="2340" w:type="dxa"/>
            <w:shd w:val="clear" w:color="auto" w:fill="CFE2F3"/>
            <w:tcMar>
              <w:top w:w="100" w:type="dxa"/>
              <w:left w:w="100" w:type="dxa"/>
              <w:bottom w:w="100" w:type="dxa"/>
              <w:right w:w="100" w:type="dxa"/>
            </w:tcMar>
          </w:tcPr>
          <w:p w14:paraId="53326326"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4F128125" w14:textId="77777777" w:rsidR="00C67E55" w:rsidRDefault="009C73A2">
            <w:pPr>
              <w:widowControl w:val="0"/>
              <w:pBdr>
                <w:top w:val="nil"/>
                <w:left w:val="nil"/>
                <w:bottom w:val="nil"/>
                <w:right w:val="nil"/>
                <w:between w:val="nil"/>
              </w:pBdr>
              <w:spacing w:line="240" w:lineRule="auto"/>
            </w:pPr>
            <w:r>
              <w:t>Writing Reports</w:t>
            </w:r>
          </w:p>
        </w:tc>
        <w:tc>
          <w:tcPr>
            <w:tcW w:w="2790" w:type="dxa"/>
            <w:shd w:val="clear" w:color="auto" w:fill="CFE2F3"/>
            <w:tcMar>
              <w:top w:w="100" w:type="dxa"/>
              <w:left w:w="100" w:type="dxa"/>
              <w:bottom w:w="100" w:type="dxa"/>
              <w:right w:w="100" w:type="dxa"/>
            </w:tcMar>
          </w:tcPr>
          <w:p w14:paraId="13F14834" w14:textId="77777777" w:rsidR="00C67E55" w:rsidRDefault="00C67E55">
            <w:pPr>
              <w:widowControl w:val="0"/>
              <w:pBdr>
                <w:top w:val="nil"/>
                <w:left w:val="nil"/>
                <w:bottom w:val="nil"/>
                <w:right w:val="nil"/>
                <w:between w:val="nil"/>
              </w:pBdr>
              <w:spacing w:line="240" w:lineRule="auto"/>
              <w:rPr>
                <w:sz w:val="28"/>
                <w:szCs w:val="28"/>
              </w:rPr>
            </w:pPr>
          </w:p>
        </w:tc>
      </w:tr>
      <w:tr w:rsidR="00C67E55" w14:paraId="2CE4B724" w14:textId="77777777" w:rsidTr="001C3121">
        <w:tc>
          <w:tcPr>
            <w:tcW w:w="2340" w:type="dxa"/>
            <w:shd w:val="clear" w:color="auto" w:fill="auto"/>
            <w:tcMar>
              <w:top w:w="100" w:type="dxa"/>
              <w:left w:w="100" w:type="dxa"/>
              <w:bottom w:w="100" w:type="dxa"/>
              <w:right w:w="100" w:type="dxa"/>
            </w:tcMar>
          </w:tcPr>
          <w:p w14:paraId="7FA36CC4"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3B908707" w14:textId="77777777" w:rsidR="00C67E55" w:rsidRDefault="009C73A2">
            <w:pPr>
              <w:widowControl w:val="0"/>
              <w:pBdr>
                <w:top w:val="nil"/>
                <w:left w:val="nil"/>
                <w:bottom w:val="nil"/>
                <w:right w:val="nil"/>
                <w:between w:val="nil"/>
              </w:pBdr>
              <w:spacing w:line="240" w:lineRule="auto"/>
            </w:pPr>
            <w:r>
              <w:t>Feedback Sessions</w:t>
            </w:r>
          </w:p>
        </w:tc>
        <w:tc>
          <w:tcPr>
            <w:tcW w:w="2790" w:type="dxa"/>
            <w:shd w:val="clear" w:color="auto" w:fill="auto"/>
            <w:tcMar>
              <w:top w:w="100" w:type="dxa"/>
              <w:left w:w="100" w:type="dxa"/>
              <w:bottom w:w="100" w:type="dxa"/>
              <w:right w:w="100" w:type="dxa"/>
            </w:tcMar>
          </w:tcPr>
          <w:p w14:paraId="3298D9B5" w14:textId="77777777" w:rsidR="00C67E55" w:rsidRDefault="00C67E55">
            <w:pPr>
              <w:widowControl w:val="0"/>
              <w:pBdr>
                <w:top w:val="nil"/>
                <w:left w:val="nil"/>
                <w:bottom w:val="nil"/>
                <w:right w:val="nil"/>
                <w:between w:val="nil"/>
              </w:pBdr>
              <w:spacing w:line="240" w:lineRule="auto"/>
              <w:rPr>
                <w:sz w:val="28"/>
                <w:szCs w:val="28"/>
              </w:rPr>
            </w:pPr>
          </w:p>
        </w:tc>
      </w:tr>
      <w:tr w:rsidR="00C67E55" w14:paraId="732F0A01" w14:textId="77777777" w:rsidTr="001C3121">
        <w:tc>
          <w:tcPr>
            <w:tcW w:w="2340" w:type="dxa"/>
            <w:shd w:val="clear" w:color="auto" w:fill="CFE2F3"/>
            <w:tcMar>
              <w:top w:w="100" w:type="dxa"/>
              <w:left w:w="100" w:type="dxa"/>
              <w:bottom w:w="100" w:type="dxa"/>
              <w:right w:w="100" w:type="dxa"/>
            </w:tcMar>
          </w:tcPr>
          <w:p w14:paraId="5D52B75E" w14:textId="77777777" w:rsidR="008461EC" w:rsidRDefault="008461EC">
            <w:pPr>
              <w:widowControl w:val="0"/>
              <w:pBdr>
                <w:top w:val="nil"/>
                <w:left w:val="nil"/>
                <w:bottom w:val="nil"/>
                <w:right w:val="nil"/>
                <w:between w:val="nil"/>
              </w:pBdr>
              <w:spacing w:line="240" w:lineRule="auto"/>
              <w:rPr>
                <w:b/>
                <w:sz w:val="24"/>
                <w:szCs w:val="24"/>
              </w:rPr>
            </w:pPr>
          </w:p>
          <w:p w14:paraId="49518271"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TREATMENT</w:t>
            </w:r>
          </w:p>
        </w:tc>
        <w:tc>
          <w:tcPr>
            <w:tcW w:w="4320" w:type="dxa"/>
            <w:shd w:val="clear" w:color="auto" w:fill="CFE2F3"/>
            <w:tcMar>
              <w:top w:w="100" w:type="dxa"/>
              <w:left w:w="100" w:type="dxa"/>
              <w:bottom w:w="100" w:type="dxa"/>
              <w:right w:w="100" w:type="dxa"/>
            </w:tcMar>
          </w:tcPr>
          <w:p w14:paraId="5705F51A" w14:textId="77777777" w:rsidR="00C67E55" w:rsidRDefault="00C67E55">
            <w:pPr>
              <w:widowControl w:val="0"/>
              <w:pBdr>
                <w:top w:val="nil"/>
                <w:left w:val="nil"/>
                <w:bottom w:val="nil"/>
                <w:right w:val="nil"/>
                <w:between w:val="nil"/>
              </w:pBdr>
              <w:spacing w:line="240" w:lineRule="auto"/>
              <w:rPr>
                <w:sz w:val="28"/>
                <w:szCs w:val="28"/>
              </w:rPr>
            </w:pPr>
          </w:p>
        </w:tc>
        <w:tc>
          <w:tcPr>
            <w:tcW w:w="2790" w:type="dxa"/>
            <w:shd w:val="clear" w:color="auto" w:fill="CFE2F3"/>
            <w:tcMar>
              <w:top w:w="100" w:type="dxa"/>
              <w:left w:w="100" w:type="dxa"/>
              <w:bottom w:w="100" w:type="dxa"/>
              <w:right w:w="100" w:type="dxa"/>
            </w:tcMar>
          </w:tcPr>
          <w:p w14:paraId="1A98CE4C" w14:textId="77777777" w:rsidR="00C67E55" w:rsidRDefault="00C67E55">
            <w:pPr>
              <w:widowControl w:val="0"/>
              <w:pBdr>
                <w:top w:val="nil"/>
                <w:left w:val="nil"/>
                <w:bottom w:val="nil"/>
                <w:right w:val="nil"/>
                <w:between w:val="nil"/>
              </w:pBdr>
              <w:spacing w:line="240" w:lineRule="auto"/>
              <w:rPr>
                <w:sz w:val="28"/>
                <w:szCs w:val="28"/>
              </w:rPr>
            </w:pPr>
          </w:p>
        </w:tc>
      </w:tr>
      <w:tr w:rsidR="00C67E55" w14:paraId="474F53F7" w14:textId="77777777" w:rsidTr="001C3121">
        <w:tc>
          <w:tcPr>
            <w:tcW w:w="2340" w:type="dxa"/>
            <w:shd w:val="clear" w:color="auto" w:fill="auto"/>
            <w:tcMar>
              <w:top w:w="100" w:type="dxa"/>
              <w:left w:w="100" w:type="dxa"/>
              <w:bottom w:w="100" w:type="dxa"/>
              <w:right w:w="100" w:type="dxa"/>
            </w:tcMar>
          </w:tcPr>
          <w:p w14:paraId="6E9FC4BE" w14:textId="77777777" w:rsidR="00C67E55" w:rsidRDefault="009C73A2">
            <w:pPr>
              <w:widowControl w:val="0"/>
              <w:pBdr>
                <w:top w:val="nil"/>
                <w:left w:val="nil"/>
                <w:bottom w:val="nil"/>
                <w:right w:val="nil"/>
                <w:between w:val="nil"/>
              </w:pBdr>
              <w:spacing w:line="240" w:lineRule="auto"/>
            </w:pPr>
            <w:r>
              <w:t>Psychotherapy</w:t>
            </w:r>
          </w:p>
        </w:tc>
        <w:tc>
          <w:tcPr>
            <w:tcW w:w="4320" w:type="dxa"/>
            <w:shd w:val="clear" w:color="auto" w:fill="auto"/>
            <w:tcMar>
              <w:top w:w="100" w:type="dxa"/>
              <w:left w:w="100" w:type="dxa"/>
              <w:bottom w:w="100" w:type="dxa"/>
              <w:right w:w="100" w:type="dxa"/>
            </w:tcMar>
          </w:tcPr>
          <w:p w14:paraId="024B9AF3" w14:textId="77777777" w:rsidR="00C67E55" w:rsidRDefault="009C73A2">
            <w:pPr>
              <w:widowControl w:val="0"/>
              <w:pBdr>
                <w:top w:val="nil"/>
                <w:left w:val="nil"/>
                <w:bottom w:val="nil"/>
                <w:right w:val="nil"/>
                <w:between w:val="nil"/>
              </w:pBdr>
              <w:spacing w:line="240" w:lineRule="auto"/>
            </w:pPr>
            <w:r>
              <w:t>Individual, family, couples, and group therapy.</w:t>
            </w:r>
          </w:p>
        </w:tc>
        <w:tc>
          <w:tcPr>
            <w:tcW w:w="2790" w:type="dxa"/>
            <w:shd w:val="clear" w:color="auto" w:fill="auto"/>
            <w:tcMar>
              <w:top w:w="100" w:type="dxa"/>
              <w:left w:w="100" w:type="dxa"/>
              <w:bottom w:w="100" w:type="dxa"/>
              <w:right w:w="100" w:type="dxa"/>
            </w:tcMar>
          </w:tcPr>
          <w:p w14:paraId="2983FB60" w14:textId="77777777" w:rsidR="00C67E55" w:rsidRDefault="00C67E55">
            <w:pPr>
              <w:widowControl w:val="0"/>
              <w:pBdr>
                <w:top w:val="nil"/>
                <w:left w:val="nil"/>
                <w:bottom w:val="nil"/>
                <w:right w:val="nil"/>
                <w:between w:val="nil"/>
              </w:pBdr>
              <w:spacing w:line="240" w:lineRule="auto"/>
              <w:rPr>
                <w:sz w:val="28"/>
                <w:szCs w:val="28"/>
              </w:rPr>
            </w:pPr>
          </w:p>
        </w:tc>
      </w:tr>
      <w:tr w:rsidR="00C67E55" w14:paraId="063B5E62" w14:textId="77777777" w:rsidTr="001C3121">
        <w:tc>
          <w:tcPr>
            <w:tcW w:w="2340" w:type="dxa"/>
            <w:shd w:val="clear" w:color="auto" w:fill="CFE2F3"/>
            <w:tcMar>
              <w:top w:w="100" w:type="dxa"/>
              <w:left w:w="100" w:type="dxa"/>
              <w:bottom w:w="100" w:type="dxa"/>
              <w:right w:w="100" w:type="dxa"/>
            </w:tcMar>
          </w:tcPr>
          <w:p w14:paraId="4954FD27" w14:textId="77777777" w:rsidR="00C67E55" w:rsidRDefault="009C73A2">
            <w:pPr>
              <w:widowControl w:val="0"/>
              <w:pBdr>
                <w:top w:val="nil"/>
                <w:left w:val="nil"/>
                <w:bottom w:val="nil"/>
                <w:right w:val="nil"/>
                <w:between w:val="nil"/>
              </w:pBdr>
              <w:spacing w:line="240" w:lineRule="auto"/>
            </w:pPr>
            <w:r>
              <w:t>Consultation</w:t>
            </w:r>
          </w:p>
        </w:tc>
        <w:tc>
          <w:tcPr>
            <w:tcW w:w="4320" w:type="dxa"/>
            <w:shd w:val="clear" w:color="auto" w:fill="CFE2F3"/>
            <w:tcMar>
              <w:top w:w="100" w:type="dxa"/>
              <w:left w:w="100" w:type="dxa"/>
              <w:bottom w:w="100" w:type="dxa"/>
              <w:right w:w="100" w:type="dxa"/>
            </w:tcMar>
          </w:tcPr>
          <w:p w14:paraId="5C809383" w14:textId="77777777" w:rsidR="00C67E55" w:rsidRDefault="009C73A2">
            <w:pPr>
              <w:widowControl w:val="0"/>
              <w:pBdr>
                <w:top w:val="nil"/>
                <w:left w:val="nil"/>
                <w:bottom w:val="nil"/>
                <w:right w:val="nil"/>
                <w:between w:val="nil"/>
              </w:pBdr>
              <w:spacing w:line="240" w:lineRule="auto"/>
            </w:pPr>
            <w:r>
              <w:t xml:space="preserve">Family, School </w:t>
            </w:r>
            <w:r w:rsidR="008461EC">
              <w:t>t</w:t>
            </w:r>
            <w:r>
              <w:t xml:space="preserve">eam, </w:t>
            </w:r>
            <w:r w:rsidR="008461EC">
              <w:t>Outside p</w:t>
            </w:r>
            <w:r>
              <w:t>rovider</w:t>
            </w:r>
          </w:p>
        </w:tc>
        <w:tc>
          <w:tcPr>
            <w:tcW w:w="2790" w:type="dxa"/>
            <w:shd w:val="clear" w:color="auto" w:fill="CFE2F3"/>
            <w:tcMar>
              <w:top w:w="100" w:type="dxa"/>
              <w:left w:w="100" w:type="dxa"/>
              <w:bottom w:w="100" w:type="dxa"/>
              <w:right w:w="100" w:type="dxa"/>
            </w:tcMar>
          </w:tcPr>
          <w:p w14:paraId="4BA7FA55" w14:textId="77777777" w:rsidR="00C67E55" w:rsidRDefault="00C67E55">
            <w:pPr>
              <w:widowControl w:val="0"/>
              <w:pBdr>
                <w:top w:val="nil"/>
                <w:left w:val="nil"/>
                <w:bottom w:val="nil"/>
                <w:right w:val="nil"/>
                <w:between w:val="nil"/>
              </w:pBdr>
              <w:spacing w:line="240" w:lineRule="auto"/>
              <w:rPr>
                <w:sz w:val="28"/>
                <w:szCs w:val="28"/>
              </w:rPr>
            </w:pPr>
          </w:p>
        </w:tc>
      </w:tr>
    </w:tbl>
    <w:p w14:paraId="2EA07E5D"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 xml:space="preserve">Unless specifically stated, </w:t>
      </w:r>
      <w:proofErr w:type="gramStart"/>
      <w:r>
        <w:rPr>
          <w:i/>
          <w:sz w:val="16"/>
          <w:szCs w:val="16"/>
        </w:rPr>
        <w:t>it should be understood that the</w:t>
      </w:r>
      <w:proofErr w:type="gramEnd"/>
      <w:r>
        <w:rPr>
          <w:i/>
          <w:sz w:val="16"/>
          <w:szCs w:val="16"/>
        </w:rPr>
        <w:t xml:space="preserve"> “Topic” is being interwoven throughout the training year.</w:t>
      </w:r>
    </w:p>
    <w:p w14:paraId="5E1C886E" w14:textId="77777777" w:rsidR="00C67E55" w:rsidRDefault="00C67E55" w:rsidP="008461EC">
      <w:pPr>
        <w:spacing w:line="240" w:lineRule="auto"/>
        <w:ind w:right="-720"/>
        <w:rPr>
          <w:sz w:val="28"/>
          <w:szCs w:val="28"/>
        </w:rPr>
      </w:pPr>
    </w:p>
    <w:tbl>
      <w:tblPr>
        <w:tblStyle w:val="a1"/>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320"/>
        <w:gridCol w:w="2880"/>
      </w:tblGrid>
      <w:tr w:rsidR="00C67E55" w14:paraId="3B1E2CE6" w14:textId="77777777" w:rsidTr="008461EC">
        <w:tc>
          <w:tcPr>
            <w:tcW w:w="2340" w:type="dxa"/>
            <w:shd w:val="clear" w:color="auto" w:fill="auto"/>
            <w:tcMar>
              <w:top w:w="100" w:type="dxa"/>
              <w:left w:w="100" w:type="dxa"/>
              <w:bottom w:w="100" w:type="dxa"/>
              <w:right w:w="100" w:type="dxa"/>
            </w:tcMar>
          </w:tcPr>
          <w:p w14:paraId="07AACB37" w14:textId="77777777" w:rsidR="00C67E55" w:rsidRDefault="008461EC">
            <w:pPr>
              <w:widowControl w:val="0"/>
              <w:pBdr>
                <w:top w:val="nil"/>
                <w:left w:val="nil"/>
                <w:bottom w:val="nil"/>
                <w:right w:val="nil"/>
                <w:between w:val="nil"/>
              </w:pBdr>
              <w:spacing w:line="240" w:lineRule="auto"/>
              <w:rPr>
                <w:b/>
                <w:sz w:val="24"/>
                <w:szCs w:val="24"/>
              </w:rPr>
            </w:pPr>
            <w:r>
              <w:rPr>
                <w:b/>
                <w:sz w:val="24"/>
                <w:szCs w:val="24"/>
              </w:rPr>
              <w:t>SUPERVISION</w:t>
            </w:r>
          </w:p>
        </w:tc>
        <w:tc>
          <w:tcPr>
            <w:tcW w:w="4320" w:type="dxa"/>
            <w:shd w:val="clear" w:color="auto" w:fill="auto"/>
            <w:tcMar>
              <w:top w:w="100" w:type="dxa"/>
              <w:left w:w="100" w:type="dxa"/>
              <w:bottom w:w="100" w:type="dxa"/>
              <w:right w:w="100" w:type="dxa"/>
            </w:tcMar>
          </w:tcPr>
          <w:p w14:paraId="3E42BBFF"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NOTE</w:t>
            </w:r>
          </w:p>
        </w:tc>
        <w:tc>
          <w:tcPr>
            <w:tcW w:w="2880" w:type="dxa"/>
            <w:shd w:val="clear" w:color="auto" w:fill="auto"/>
            <w:tcMar>
              <w:top w:w="100" w:type="dxa"/>
              <w:left w:w="100" w:type="dxa"/>
              <w:bottom w:w="100" w:type="dxa"/>
              <w:right w:w="100" w:type="dxa"/>
            </w:tcMar>
          </w:tcPr>
          <w:p w14:paraId="2132F643" w14:textId="77777777" w:rsidR="00C67E55" w:rsidRDefault="008461EC">
            <w:pPr>
              <w:widowControl w:val="0"/>
              <w:pBdr>
                <w:top w:val="nil"/>
                <w:left w:val="nil"/>
                <w:bottom w:val="nil"/>
                <w:right w:val="nil"/>
                <w:between w:val="nil"/>
              </w:pBdr>
              <w:spacing w:line="240" w:lineRule="auto"/>
              <w:rPr>
                <w:sz w:val="28"/>
                <w:szCs w:val="28"/>
              </w:rPr>
            </w:pPr>
            <w:r>
              <w:rPr>
                <w:b/>
                <w:sz w:val="24"/>
                <w:szCs w:val="24"/>
              </w:rPr>
              <w:t>DATES/FREQUENCY</w:t>
            </w:r>
          </w:p>
        </w:tc>
      </w:tr>
      <w:tr w:rsidR="00C67E55" w14:paraId="62F9EB75" w14:textId="77777777" w:rsidTr="008461EC">
        <w:tc>
          <w:tcPr>
            <w:tcW w:w="2340" w:type="dxa"/>
            <w:shd w:val="clear" w:color="auto" w:fill="CFE2F3"/>
            <w:tcMar>
              <w:top w:w="100" w:type="dxa"/>
              <w:left w:w="100" w:type="dxa"/>
              <w:bottom w:w="100" w:type="dxa"/>
              <w:right w:w="100" w:type="dxa"/>
            </w:tcMar>
          </w:tcPr>
          <w:p w14:paraId="0FAD551D"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07A7000C" w14:textId="77777777" w:rsidR="00C67E55" w:rsidRDefault="009C73A2">
            <w:pPr>
              <w:widowControl w:val="0"/>
              <w:pBdr>
                <w:top w:val="nil"/>
                <w:left w:val="nil"/>
                <w:bottom w:val="nil"/>
                <w:right w:val="nil"/>
                <w:between w:val="nil"/>
              </w:pBdr>
              <w:spacing w:line="240" w:lineRule="auto"/>
            </w:pPr>
            <w:r>
              <w:t>Individual - Therapy</w:t>
            </w:r>
          </w:p>
        </w:tc>
        <w:tc>
          <w:tcPr>
            <w:tcW w:w="2880" w:type="dxa"/>
            <w:shd w:val="clear" w:color="auto" w:fill="CFE2F3"/>
            <w:tcMar>
              <w:top w:w="100" w:type="dxa"/>
              <w:left w:w="100" w:type="dxa"/>
              <w:bottom w:w="100" w:type="dxa"/>
              <w:right w:w="100" w:type="dxa"/>
            </w:tcMar>
          </w:tcPr>
          <w:p w14:paraId="2CB97CEA" w14:textId="7BD5B3BF" w:rsidR="00C67E55" w:rsidRPr="008461EC" w:rsidRDefault="00771316">
            <w:pPr>
              <w:widowControl w:val="0"/>
              <w:pBdr>
                <w:top w:val="nil"/>
                <w:left w:val="nil"/>
                <w:bottom w:val="nil"/>
                <w:right w:val="nil"/>
                <w:between w:val="nil"/>
              </w:pBdr>
              <w:spacing w:line="240" w:lineRule="auto"/>
            </w:pPr>
            <w:r>
              <w:t xml:space="preserve">2 </w:t>
            </w:r>
            <w:r w:rsidR="009C73A2" w:rsidRPr="008461EC">
              <w:t>hour per week</w:t>
            </w:r>
          </w:p>
        </w:tc>
      </w:tr>
      <w:tr w:rsidR="00C67E55" w14:paraId="30D844C6" w14:textId="77777777" w:rsidTr="008461EC">
        <w:tc>
          <w:tcPr>
            <w:tcW w:w="2340" w:type="dxa"/>
            <w:shd w:val="clear" w:color="auto" w:fill="auto"/>
            <w:tcMar>
              <w:top w:w="100" w:type="dxa"/>
              <w:left w:w="100" w:type="dxa"/>
              <w:bottom w:w="100" w:type="dxa"/>
              <w:right w:w="100" w:type="dxa"/>
            </w:tcMar>
          </w:tcPr>
          <w:p w14:paraId="28CAC82A"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066DB2E0" w14:textId="77777777" w:rsidR="00C67E55" w:rsidRDefault="009C73A2">
            <w:pPr>
              <w:widowControl w:val="0"/>
              <w:pBdr>
                <w:top w:val="nil"/>
                <w:left w:val="nil"/>
                <w:bottom w:val="nil"/>
                <w:right w:val="nil"/>
                <w:between w:val="nil"/>
              </w:pBdr>
              <w:spacing w:line="240" w:lineRule="auto"/>
            </w:pPr>
            <w:r>
              <w:t>Group - Psychological Testing</w:t>
            </w:r>
          </w:p>
        </w:tc>
        <w:tc>
          <w:tcPr>
            <w:tcW w:w="2880" w:type="dxa"/>
            <w:shd w:val="clear" w:color="auto" w:fill="auto"/>
            <w:tcMar>
              <w:top w:w="100" w:type="dxa"/>
              <w:left w:w="100" w:type="dxa"/>
              <w:bottom w:w="100" w:type="dxa"/>
              <w:right w:w="100" w:type="dxa"/>
            </w:tcMar>
          </w:tcPr>
          <w:p w14:paraId="3973F705" w14:textId="77777777" w:rsidR="00C67E55" w:rsidRPr="008461EC" w:rsidRDefault="009C73A2">
            <w:pPr>
              <w:widowControl w:val="0"/>
              <w:spacing w:line="240" w:lineRule="auto"/>
            </w:pPr>
            <w:r w:rsidRPr="008461EC">
              <w:t>1 hour per week</w:t>
            </w:r>
          </w:p>
        </w:tc>
      </w:tr>
      <w:tr w:rsidR="00C67E55" w14:paraId="36D18980" w14:textId="77777777" w:rsidTr="008461EC">
        <w:tc>
          <w:tcPr>
            <w:tcW w:w="2340" w:type="dxa"/>
            <w:shd w:val="clear" w:color="auto" w:fill="CFE2F3"/>
            <w:tcMar>
              <w:top w:w="100" w:type="dxa"/>
              <w:left w:w="100" w:type="dxa"/>
              <w:bottom w:w="100" w:type="dxa"/>
              <w:right w:w="100" w:type="dxa"/>
            </w:tcMar>
          </w:tcPr>
          <w:p w14:paraId="73D31E1E" w14:textId="77777777" w:rsidR="00C67E55" w:rsidRDefault="009C73A2">
            <w:pPr>
              <w:widowControl w:val="0"/>
              <w:pBdr>
                <w:top w:val="nil"/>
                <w:left w:val="nil"/>
                <w:bottom w:val="nil"/>
                <w:right w:val="nil"/>
                <w:between w:val="nil"/>
              </w:pBdr>
              <w:spacing w:line="240" w:lineRule="auto"/>
              <w:rPr>
                <w:b/>
                <w:sz w:val="24"/>
                <w:szCs w:val="24"/>
              </w:rPr>
            </w:pPr>
            <w:r>
              <w:rPr>
                <w:b/>
                <w:sz w:val="24"/>
                <w:szCs w:val="24"/>
              </w:rPr>
              <w:t>PROGRAM EVALUATION &amp; QUALITY IMPROVEMENT</w:t>
            </w:r>
          </w:p>
        </w:tc>
        <w:tc>
          <w:tcPr>
            <w:tcW w:w="4320" w:type="dxa"/>
            <w:shd w:val="clear" w:color="auto" w:fill="CFE2F3"/>
            <w:tcMar>
              <w:top w:w="100" w:type="dxa"/>
              <w:left w:w="100" w:type="dxa"/>
              <w:bottom w:w="100" w:type="dxa"/>
              <w:right w:w="100" w:type="dxa"/>
            </w:tcMar>
          </w:tcPr>
          <w:p w14:paraId="05375BF7" w14:textId="77777777" w:rsidR="00C67E55" w:rsidRDefault="00C67E55">
            <w:pPr>
              <w:widowControl w:val="0"/>
              <w:pBdr>
                <w:top w:val="nil"/>
                <w:left w:val="nil"/>
                <w:bottom w:val="nil"/>
                <w:right w:val="nil"/>
                <w:between w:val="nil"/>
              </w:pBdr>
              <w:spacing w:line="240" w:lineRule="auto"/>
            </w:pPr>
          </w:p>
        </w:tc>
        <w:tc>
          <w:tcPr>
            <w:tcW w:w="2880" w:type="dxa"/>
            <w:shd w:val="clear" w:color="auto" w:fill="CFE2F3"/>
            <w:tcMar>
              <w:top w:w="100" w:type="dxa"/>
              <w:left w:w="100" w:type="dxa"/>
              <w:bottom w:w="100" w:type="dxa"/>
              <w:right w:w="100" w:type="dxa"/>
            </w:tcMar>
          </w:tcPr>
          <w:p w14:paraId="37CFB7F8" w14:textId="77777777" w:rsidR="00C67E55" w:rsidRDefault="00C67E55">
            <w:pPr>
              <w:widowControl w:val="0"/>
              <w:pBdr>
                <w:top w:val="nil"/>
                <w:left w:val="nil"/>
                <w:bottom w:val="nil"/>
                <w:right w:val="nil"/>
                <w:between w:val="nil"/>
              </w:pBdr>
              <w:spacing w:line="240" w:lineRule="auto"/>
              <w:rPr>
                <w:sz w:val="28"/>
                <w:szCs w:val="28"/>
              </w:rPr>
            </w:pPr>
          </w:p>
        </w:tc>
      </w:tr>
      <w:tr w:rsidR="00C67E55" w14:paraId="0F65B7DA" w14:textId="77777777" w:rsidTr="008461EC">
        <w:tc>
          <w:tcPr>
            <w:tcW w:w="2340" w:type="dxa"/>
            <w:shd w:val="clear" w:color="auto" w:fill="auto"/>
            <w:tcMar>
              <w:top w:w="100" w:type="dxa"/>
              <w:left w:w="100" w:type="dxa"/>
              <w:bottom w:w="100" w:type="dxa"/>
              <w:right w:w="100" w:type="dxa"/>
            </w:tcMar>
          </w:tcPr>
          <w:p w14:paraId="1F94B643"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auto"/>
            <w:tcMar>
              <w:top w:w="100" w:type="dxa"/>
              <w:left w:w="100" w:type="dxa"/>
              <w:bottom w:w="100" w:type="dxa"/>
              <w:right w:w="100" w:type="dxa"/>
            </w:tcMar>
          </w:tcPr>
          <w:p w14:paraId="2720FC1D" w14:textId="23040D44" w:rsidR="00C67E55" w:rsidRPr="008461EC" w:rsidRDefault="009C73A2">
            <w:pPr>
              <w:widowControl w:val="0"/>
              <w:pBdr>
                <w:top w:val="nil"/>
                <w:left w:val="nil"/>
                <w:bottom w:val="nil"/>
                <w:right w:val="nil"/>
                <w:between w:val="nil"/>
              </w:pBdr>
              <w:spacing w:line="240" w:lineRule="auto"/>
            </w:pPr>
            <w:r w:rsidRPr="008461EC">
              <w:t xml:space="preserve">Business team meetings (marketing and financial </w:t>
            </w:r>
            <w:r w:rsidR="003001AD">
              <w:t>aims</w:t>
            </w:r>
            <w:r w:rsidRPr="008461EC">
              <w:t xml:space="preserve">, clinical and personal </w:t>
            </w:r>
            <w:r w:rsidR="003001AD">
              <w:t>aims</w:t>
            </w:r>
            <w:r w:rsidRPr="008461EC">
              <w:t>)</w:t>
            </w:r>
          </w:p>
        </w:tc>
        <w:tc>
          <w:tcPr>
            <w:tcW w:w="2880" w:type="dxa"/>
            <w:shd w:val="clear" w:color="auto" w:fill="auto"/>
            <w:tcMar>
              <w:top w:w="100" w:type="dxa"/>
              <w:left w:w="100" w:type="dxa"/>
              <w:bottom w:w="100" w:type="dxa"/>
              <w:right w:w="100" w:type="dxa"/>
            </w:tcMar>
          </w:tcPr>
          <w:p w14:paraId="37749ADC" w14:textId="77777777" w:rsidR="00C67E55" w:rsidRPr="008461EC" w:rsidRDefault="009C73A2">
            <w:pPr>
              <w:widowControl w:val="0"/>
              <w:pBdr>
                <w:top w:val="nil"/>
                <w:left w:val="nil"/>
                <w:bottom w:val="nil"/>
                <w:right w:val="nil"/>
                <w:between w:val="nil"/>
              </w:pBdr>
              <w:spacing w:line="240" w:lineRule="auto"/>
            </w:pPr>
            <w:r w:rsidRPr="008461EC">
              <w:t>Upon starting and then every 6 months.</w:t>
            </w:r>
          </w:p>
        </w:tc>
      </w:tr>
      <w:tr w:rsidR="00C67E55" w14:paraId="2826D24E" w14:textId="77777777" w:rsidTr="008461EC">
        <w:tc>
          <w:tcPr>
            <w:tcW w:w="2340" w:type="dxa"/>
            <w:shd w:val="clear" w:color="auto" w:fill="CFE2F3"/>
            <w:tcMar>
              <w:top w:w="100" w:type="dxa"/>
              <w:left w:w="100" w:type="dxa"/>
              <w:bottom w:w="100" w:type="dxa"/>
              <w:right w:w="100" w:type="dxa"/>
            </w:tcMar>
          </w:tcPr>
          <w:p w14:paraId="4C4AD613" w14:textId="77777777" w:rsidR="00C67E55" w:rsidRDefault="00C67E55">
            <w:pPr>
              <w:widowControl w:val="0"/>
              <w:pBdr>
                <w:top w:val="nil"/>
                <w:left w:val="nil"/>
                <w:bottom w:val="nil"/>
                <w:right w:val="nil"/>
                <w:between w:val="nil"/>
              </w:pBdr>
              <w:spacing w:line="240" w:lineRule="auto"/>
              <w:rPr>
                <w:sz w:val="28"/>
                <w:szCs w:val="28"/>
              </w:rPr>
            </w:pPr>
          </w:p>
        </w:tc>
        <w:tc>
          <w:tcPr>
            <w:tcW w:w="4320" w:type="dxa"/>
            <w:shd w:val="clear" w:color="auto" w:fill="CFE2F3"/>
            <w:tcMar>
              <w:top w:w="100" w:type="dxa"/>
              <w:left w:w="100" w:type="dxa"/>
              <w:bottom w:w="100" w:type="dxa"/>
              <w:right w:w="100" w:type="dxa"/>
            </w:tcMar>
          </w:tcPr>
          <w:p w14:paraId="6E03735D" w14:textId="77777777" w:rsidR="00C67E55" w:rsidRDefault="009C73A2">
            <w:pPr>
              <w:widowControl w:val="0"/>
              <w:pBdr>
                <w:top w:val="nil"/>
                <w:left w:val="nil"/>
                <w:bottom w:val="nil"/>
                <w:right w:val="nil"/>
                <w:between w:val="nil"/>
              </w:pBdr>
              <w:spacing w:line="240" w:lineRule="auto"/>
            </w:pPr>
            <w:r>
              <w:t>Community outreach and partnerships</w:t>
            </w:r>
          </w:p>
        </w:tc>
        <w:tc>
          <w:tcPr>
            <w:tcW w:w="2880" w:type="dxa"/>
            <w:shd w:val="clear" w:color="auto" w:fill="CFE2F3"/>
            <w:tcMar>
              <w:top w:w="100" w:type="dxa"/>
              <w:left w:w="100" w:type="dxa"/>
              <w:bottom w:w="100" w:type="dxa"/>
              <w:right w:w="100" w:type="dxa"/>
            </w:tcMar>
          </w:tcPr>
          <w:p w14:paraId="156D962C" w14:textId="77777777" w:rsidR="00C67E55" w:rsidRDefault="00C67E55">
            <w:pPr>
              <w:widowControl w:val="0"/>
              <w:pBdr>
                <w:top w:val="nil"/>
                <w:left w:val="nil"/>
                <w:bottom w:val="nil"/>
                <w:right w:val="nil"/>
                <w:between w:val="nil"/>
              </w:pBdr>
              <w:spacing w:line="240" w:lineRule="auto"/>
              <w:rPr>
                <w:sz w:val="28"/>
                <w:szCs w:val="28"/>
              </w:rPr>
            </w:pPr>
          </w:p>
        </w:tc>
      </w:tr>
    </w:tbl>
    <w:p w14:paraId="745EB647" w14:textId="77777777" w:rsidR="008461EC" w:rsidRDefault="008461EC" w:rsidP="008461EC">
      <w:pPr>
        <w:widowControl w:val="0"/>
        <w:pBdr>
          <w:top w:val="nil"/>
          <w:left w:val="nil"/>
          <w:bottom w:val="nil"/>
          <w:right w:val="nil"/>
          <w:between w:val="nil"/>
        </w:pBdr>
        <w:spacing w:line="240" w:lineRule="auto"/>
        <w:rPr>
          <w:i/>
          <w:sz w:val="16"/>
          <w:szCs w:val="16"/>
        </w:rPr>
      </w:pPr>
      <w:r>
        <w:rPr>
          <w:sz w:val="24"/>
          <w:szCs w:val="24"/>
        </w:rPr>
        <w:t>*</w:t>
      </w:r>
      <w:r>
        <w:rPr>
          <w:i/>
          <w:sz w:val="16"/>
          <w:szCs w:val="16"/>
        </w:rPr>
        <w:t xml:space="preserve">Unless specifically stated, </w:t>
      </w:r>
      <w:proofErr w:type="gramStart"/>
      <w:r>
        <w:rPr>
          <w:i/>
          <w:sz w:val="16"/>
          <w:szCs w:val="16"/>
        </w:rPr>
        <w:t>it should be understood that the</w:t>
      </w:r>
      <w:proofErr w:type="gramEnd"/>
      <w:r>
        <w:rPr>
          <w:i/>
          <w:sz w:val="16"/>
          <w:szCs w:val="16"/>
        </w:rPr>
        <w:t xml:space="preserve"> “Topic” is being interwoven throughout the training year.</w:t>
      </w:r>
    </w:p>
    <w:p w14:paraId="29B6ADD1" w14:textId="77777777" w:rsidR="00BA7F2F" w:rsidRDefault="00BA7F2F" w:rsidP="00771316">
      <w:pPr>
        <w:spacing w:line="240" w:lineRule="auto"/>
        <w:rPr>
          <w:b/>
          <w:sz w:val="28"/>
          <w:szCs w:val="28"/>
        </w:rPr>
      </w:pPr>
    </w:p>
    <w:p w14:paraId="6036F9E6" w14:textId="77777777" w:rsidR="00C67E55" w:rsidRDefault="009C73A2">
      <w:pPr>
        <w:spacing w:line="240" w:lineRule="auto"/>
        <w:ind w:left="720" w:hanging="720"/>
        <w:rPr>
          <w:b/>
          <w:sz w:val="28"/>
          <w:szCs w:val="28"/>
        </w:rPr>
      </w:pPr>
      <w:r>
        <w:rPr>
          <w:b/>
          <w:sz w:val="28"/>
          <w:szCs w:val="28"/>
        </w:rPr>
        <w:t>Activities to Support Skill Development</w:t>
      </w:r>
    </w:p>
    <w:p w14:paraId="381DD7A1" w14:textId="77777777" w:rsidR="00C67E55" w:rsidRDefault="00C67E55">
      <w:pPr>
        <w:spacing w:line="240" w:lineRule="auto"/>
        <w:ind w:left="720" w:hanging="720"/>
        <w:rPr>
          <w:sz w:val="24"/>
          <w:szCs w:val="24"/>
        </w:rPr>
      </w:pPr>
    </w:p>
    <w:p w14:paraId="6BE6049E" w14:textId="77777777" w:rsidR="00C67E55" w:rsidRDefault="009C73A2" w:rsidP="00A762D1">
      <w:pPr>
        <w:spacing w:line="240" w:lineRule="auto"/>
        <w:jc w:val="both"/>
        <w:rPr>
          <w:sz w:val="24"/>
          <w:szCs w:val="24"/>
        </w:rPr>
      </w:pPr>
      <w:r>
        <w:rPr>
          <w:sz w:val="24"/>
          <w:szCs w:val="24"/>
        </w:rPr>
        <w:t>Achievement of the competencies is supported through clinical supervision and groups.</w:t>
      </w:r>
    </w:p>
    <w:p w14:paraId="69901248" w14:textId="5F9A071C" w:rsidR="00C67E55" w:rsidRDefault="009C73A2" w:rsidP="00A762D1">
      <w:pPr>
        <w:spacing w:line="240" w:lineRule="auto"/>
        <w:jc w:val="both"/>
        <w:rPr>
          <w:sz w:val="24"/>
          <w:szCs w:val="24"/>
        </w:rPr>
      </w:pPr>
      <w:r>
        <w:rPr>
          <w:sz w:val="24"/>
          <w:szCs w:val="24"/>
        </w:rPr>
        <w:t>Fellows participate in individual supervision (</w:t>
      </w:r>
      <w:r w:rsidR="00771316">
        <w:rPr>
          <w:sz w:val="24"/>
          <w:szCs w:val="24"/>
        </w:rPr>
        <w:t>two</w:t>
      </w:r>
      <w:r>
        <w:rPr>
          <w:sz w:val="24"/>
          <w:szCs w:val="24"/>
        </w:rPr>
        <w:t xml:space="preserve"> hour</w:t>
      </w:r>
      <w:r w:rsidR="00771316">
        <w:rPr>
          <w:sz w:val="24"/>
          <w:szCs w:val="24"/>
        </w:rPr>
        <w:t>s</w:t>
      </w:r>
      <w:r>
        <w:rPr>
          <w:sz w:val="24"/>
          <w:szCs w:val="24"/>
        </w:rPr>
        <w:t xml:space="preserve"> or more per week), </w:t>
      </w:r>
      <w:r>
        <w:rPr>
          <w:b/>
          <w:sz w:val="24"/>
          <w:szCs w:val="24"/>
        </w:rPr>
        <w:t xml:space="preserve">group supervision and consultation (three hours per month), supervision for the therapist and the self (one hour per week), psychological assessment and evaluation (one hour per week), and </w:t>
      </w:r>
      <w:r w:rsidR="002D5E3A">
        <w:rPr>
          <w:b/>
          <w:sz w:val="24"/>
          <w:szCs w:val="24"/>
        </w:rPr>
        <w:t>dyadic</w:t>
      </w:r>
      <w:r>
        <w:rPr>
          <w:b/>
          <w:sz w:val="24"/>
          <w:szCs w:val="24"/>
        </w:rPr>
        <w:t xml:space="preserve"> presentations (on hour per month).</w:t>
      </w:r>
      <w:r w:rsidR="00A33541">
        <w:rPr>
          <w:sz w:val="24"/>
          <w:szCs w:val="24"/>
        </w:rPr>
        <w:t xml:space="preserve"> </w:t>
      </w:r>
      <w:r>
        <w:rPr>
          <w:sz w:val="24"/>
          <w:szCs w:val="24"/>
        </w:rPr>
        <w:t xml:space="preserve">These opportunities are designed to support the postdoctoral trainee in mastering the content and </w:t>
      </w:r>
      <w:r w:rsidR="001876E5">
        <w:rPr>
          <w:sz w:val="24"/>
          <w:szCs w:val="24"/>
        </w:rPr>
        <w:t>processes of</w:t>
      </w:r>
      <w:r>
        <w:rPr>
          <w:sz w:val="24"/>
          <w:szCs w:val="24"/>
        </w:rPr>
        <w:t xml:space="preserve"> clinical psychology, as well as prepare the trainee for a reality-based application of that skill set.  Teaching components may include psychoeducation, modeling, didactic, shadowing, and independent service delivery.</w:t>
      </w:r>
    </w:p>
    <w:p w14:paraId="571A48F8" w14:textId="77777777" w:rsidR="00C67E55" w:rsidRDefault="009C73A2" w:rsidP="00A762D1">
      <w:pPr>
        <w:spacing w:before="160" w:after="160" w:line="240" w:lineRule="auto"/>
        <w:jc w:val="both"/>
        <w:rPr>
          <w:sz w:val="24"/>
          <w:szCs w:val="24"/>
        </w:rPr>
      </w:pPr>
      <w:r>
        <w:rPr>
          <w:sz w:val="24"/>
          <w:szCs w:val="24"/>
        </w:rPr>
        <w:t xml:space="preserve">Individual Supervision: is a supportive environment to expand and/or utilize your knowledge of theories </w:t>
      </w:r>
      <w:r w:rsidR="002D5E3A">
        <w:rPr>
          <w:sz w:val="24"/>
          <w:szCs w:val="24"/>
        </w:rPr>
        <w:t>and</w:t>
      </w:r>
      <w:r>
        <w:rPr>
          <w:sz w:val="24"/>
          <w:szCs w:val="24"/>
        </w:rPr>
        <w:t xml:space="preserve"> </w:t>
      </w:r>
      <w:r w:rsidR="002D5E3A">
        <w:rPr>
          <w:sz w:val="24"/>
          <w:szCs w:val="24"/>
        </w:rPr>
        <w:t>interventions</w:t>
      </w:r>
      <w:r>
        <w:rPr>
          <w:sz w:val="24"/>
          <w:szCs w:val="24"/>
        </w:rPr>
        <w:t xml:space="preserve"> and their related techniques. Additionally, this time is used to foster and respect insight into the trainee's thoughts, feelings, cultural biases, and assumptions, and how these factors may affect the therapeutic relationship and treatment. </w:t>
      </w:r>
    </w:p>
    <w:p w14:paraId="266E32C1" w14:textId="4A9DEEBE" w:rsidR="00C67E55" w:rsidRDefault="009C73A2" w:rsidP="00A762D1">
      <w:pPr>
        <w:spacing w:before="160" w:after="160" w:line="240" w:lineRule="auto"/>
        <w:jc w:val="both"/>
        <w:rPr>
          <w:sz w:val="24"/>
          <w:szCs w:val="24"/>
        </w:rPr>
      </w:pPr>
      <w:r>
        <w:rPr>
          <w:sz w:val="24"/>
          <w:szCs w:val="24"/>
        </w:rPr>
        <w:t xml:space="preserve">Group Supervision and Consultation: This is an opportunity to dive deeper into clinical cases with 6-8 other therapists at PGA. This group allows an informal opportunity to receive help or insight with a case.  Examples of discussions have included, "I am feeling stuck with this </w:t>
      </w:r>
      <w:r w:rsidR="001876E5">
        <w:rPr>
          <w:sz w:val="24"/>
          <w:szCs w:val="24"/>
        </w:rPr>
        <w:t>client,</w:t>
      </w:r>
      <w:r>
        <w:rPr>
          <w:sz w:val="24"/>
          <w:szCs w:val="24"/>
        </w:rPr>
        <w:t xml:space="preserve"> and I would like to learn more about why that is?" This group is helpful for hearing other therapist thoughts, theoretical orientations, and interventions.</w:t>
      </w:r>
    </w:p>
    <w:p w14:paraId="6C9DD5BA" w14:textId="77777777" w:rsidR="00C67E55" w:rsidRDefault="009C73A2" w:rsidP="00A762D1">
      <w:pPr>
        <w:spacing w:before="160" w:after="160" w:line="240" w:lineRule="auto"/>
        <w:jc w:val="both"/>
        <w:rPr>
          <w:sz w:val="24"/>
          <w:szCs w:val="24"/>
        </w:rPr>
      </w:pPr>
      <w:r>
        <w:rPr>
          <w:sz w:val="24"/>
          <w:szCs w:val="24"/>
        </w:rPr>
        <w:t>Supervision for the Therapist and the Self: In this group, you will have the space to explore the dynamic relationship between your various parts (self, therapist, learner, adult, etc</w:t>
      </w:r>
      <w:r w:rsidR="002D5E3A">
        <w:rPr>
          <w:sz w:val="24"/>
          <w:szCs w:val="24"/>
        </w:rPr>
        <w:t>.</w:t>
      </w:r>
      <w:r>
        <w:rPr>
          <w:sz w:val="24"/>
          <w:szCs w:val="24"/>
        </w:rPr>
        <w:t xml:space="preserve">) and how they impact you and your clinical work. </w:t>
      </w:r>
    </w:p>
    <w:p w14:paraId="7E1D2293" w14:textId="77777777" w:rsidR="00C67E55" w:rsidRDefault="009C73A2" w:rsidP="00A762D1">
      <w:pPr>
        <w:spacing w:before="160" w:after="160" w:line="240" w:lineRule="auto"/>
        <w:jc w:val="both"/>
        <w:rPr>
          <w:sz w:val="24"/>
          <w:szCs w:val="24"/>
        </w:rPr>
      </w:pPr>
      <w:r>
        <w:rPr>
          <w:sz w:val="24"/>
          <w:szCs w:val="24"/>
        </w:rPr>
        <w:t xml:space="preserve">Psychological Assessment and Supervision: Within this group supervision, we work to solidify our interviewing techniques, administration of assessments, and scoring of assessments. Interpretation, conceptualization, and integration of test data and information will be highlighted. Additional focus will highlight unique and appropriate recommendations and the utility of a successful feedback session. </w:t>
      </w:r>
    </w:p>
    <w:p w14:paraId="3EC451B8" w14:textId="5CDBCEE7" w:rsidR="00C67E55" w:rsidRDefault="009C73A2" w:rsidP="00A762D1">
      <w:pPr>
        <w:spacing w:before="160" w:after="160" w:line="240" w:lineRule="auto"/>
        <w:jc w:val="both"/>
        <w:rPr>
          <w:sz w:val="24"/>
          <w:szCs w:val="24"/>
        </w:rPr>
      </w:pPr>
      <w:r>
        <w:rPr>
          <w:sz w:val="24"/>
          <w:szCs w:val="24"/>
        </w:rPr>
        <w:t xml:space="preserve">Didactic Presentations: Monthly presentations by PGA therapists will highlight a special interest or current clinical topic worth understanding and discussing as a clinical team. Recent presentations have included: 504's and IEPs: how to work with </w:t>
      </w:r>
      <w:r w:rsidR="001876E5">
        <w:rPr>
          <w:sz w:val="24"/>
          <w:szCs w:val="24"/>
        </w:rPr>
        <w:t>schools, the</w:t>
      </w:r>
      <w:r>
        <w:rPr>
          <w:sz w:val="24"/>
          <w:szCs w:val="24"/>
        </w:rPr>
        <w:t xml:space="preserve"> transtheoretical model (stages of change), and sleep disorders: appropriate interventions and recommendations.</w:t>
      </w:r>
    </w:p>
    <w:p w14:paraId="0C7FE47A" w14:textId="77777777" w:rsidR="00C67E55" w:rsidRDefault="009C73A2" w:rsidP="00A762D1">
      <w:pPr>
        <w:spacing w:line="240" w:lineRule="auto"/>
        <w:jc w:val="both"/>
        <w:rPr>
          <w:sz w:val="24"/>
          <w:szCs w:val="24"/>
        </w:rPr>
      </w:pPr>
      <w:r>
        <w:rPr>
          <w:sz w:val="24"/>
          <w:szCs w:val="24"/>
        </w:rPr>
        <w:t xml:space="preserve">Skill development is supported through individual and group supervision with a licensed psychologist who specializes in each program area. Personal Growth </w:t>
      </w:r>
      <w:r w:rsidR="002D5E3A">
        <w:rPr>
          <w:sz w:val="24"/>
          <w:szCs w:val="24"/>
        </w:rPr>
        <w:t>Associate</w:t>
      </w:r>
      <w:r w:rsidR="00B51B22">
        <w:rPr>
          <w:sz w:val="24"/>
          <w:szCs w:val="24"/>
        </w:rPr>
        <w:t>s’</w:t>
      </w:r>
      <w:r>
        <w:rPr>
          <w:sz w:val="24"/>
          <w:szCs w:val="24"/>
        </w:rPr>
        <w:t xml:space="preserve"> postdoctoral fellowship program fulfills the licensure requirements for postdoctoral supervision in the jurisdiction of the program (Illinois). </w:t>
      </w:r>
    </w:p>
    <w:p w14:paraId="2ECC3056" w14:textId="77777777" w:rsidR="00BA7F2F" w:rsidRDefault="00BA7F2F">
      <w:pPr>
        <w:spacing w:line="240" w:lineRule="auto"/>
        <w:rPr>
          <w:b/>
          <w:sz w:val="28"/>
          <w:szCs w:val="28"/>
        </w:rPr>
      </w:pPr>
    </w:p>
    <w:p w14:paraId="6A671D0B" w14:textId="77777777" w:rsidR="00C67E55" w:rsidRDefault="009C73A2">
      <w:pPr>
        <w:spacing w:line="240" w:lineRule="auto"/>
        <w:rPr>
          <w:b/>
          <w:sz w:val="28"/>
          <w:szCs w:val="28"/>
        </w:rPr>
      </w:pPr>
      <w:r>
        <w:rPr>
          <w:b/>
          <w:sz w:val="28"/>
          <w:szCs w:val="28"/>
        </w:rPr>
        <w:t>Services</w:t>
      </w:r>
    </w:p>
    <w:p w14:paraId="10D22BFB" w14:textId="77777777" w:rsidR="00C67E55" w:rsidRDefault="00C67E55">
      <w:pPr>
        <w:spacing w:line="240" w:lineRule="auto"/>
        <w:rPr>
          <w:sz w:val="24"/>
          <w:szCs w:val="24"/>
        </w:rPr>
      </w:pPr>
    </w:p>
    <w:p w14:paraId="69EDEEC2" w14:textId="77777777" w:rsidR="00C67E55" w:rsidRDefault="009C73A2" w:rsidP="00A762D1">
      <w:pPr>
        <w:spacing w:line="240" w:lineRule="auto"/>
        <w:jc w:val="both"/>
        <w:rPr>
          <w:sz w:val="24"/>
          <w:szCs w:val="24"/>
        </w:rPr>
      </w:pPr>
      <w:r>
        <w:rPr>
          <w:sz w:val="24"/>
          <w:szCs w:val="24"/>
        </w:rPr>
        <w:lastRenderedPageBreak/>
        <w:t>Personal Growth Associates services are described below. Fellows will have the opportunity to participate in many of the services.</w:t>
      </w:r>
    </w:p>
    <w:p w14:paraId="67ED799E" w14:textId="77777777" w:rsidR="00C67E55" w:rsidRDefault="00C67E55">
      <w:pPr>
        <w:spacing w:line="240" w:lineRule="auto"/>
        <w:rPr>
          <w:sz w:val="24"/>
          <w:szCs w:val="24"/>
        </w:rPr>
      </w:pPr>
    </w:p>
    <w:p w14:paraId="1C5F86E1" w14:textId="77777777" w:rsidR="00C67E55" w:rsidRPr="004A650A" w:rsidRDefault="009C73A2">
      <w:pPr>
        <w:spacing w:line="240" w:lineRule="auto"/>
        <w:rPr>
          <w:b/>
          <w:color w:val="000000" w:themeColor="text1"/>
          <w:sz w:val="24"/>
          <w:szCs w:val="24"/>
        </w:rPr>
      </w:pPr>
      <w:r w:rsidRPr="004A650A">
        <w:rPr>
          <w:b/>
          <w:color w:val="000000" w:themeColor="text1"/>
          <w:sz w:val="24"/>
          <w:szCs w:val="24"/>
        </w:rPr>
        <w:t>Individual Therapy:</w:t>
      </w:r>
    </w:p>
    <w:p w14:paraId="17C62F78" w14:textId="77777777" w:rsidR="00C67E55" w:rsidRDefault="00C67E55">
      <w:pPr>
        <w:spacing w:line="240" w:lineRule="auto"/>
        <w:rPr>
          <w:b/>
          <w:i/>
          <w:sz w:val="24"/>
          <w:szCs w:val="24"/>
        </w:rPr>
      </w:pPr>
    </w:p>
    <w:p w14:paraId="2917DE3F" w14:textId="607D7F33" w:rsidR="00C67E55" w:rsidRPr="004A650A" w:rsidRDefault="009C73A2">
      <w:pPr>
        <w:spacing w:line="240" w:lineRule="auto"/>
        <w:rPr>
          <w:b/>
          <w:iCs/>
          <w:color w:val="943634" w:themeColor="accent2" w:themeShade="BF"/>
          <w:sz w:val="24"/>
          <w:szCs w:val="24"/>
        </w:rPr>
      </w:pPr>
      <w:r w:rsidRPr="004A650A">
        <w:rPr>
          <w:b/>
          <w:iCs/>
          <w:color w:val="943634" w:themeColor="accent2" w:themeShade="BF"/>
          <w:sz w:val="24"/>
          <w:szCs w:val="24"/>
        </w:rPr>
        <w:t>Adults</w:t>
      </w:r>
      <w:r w:rsidR="004A650A">
        <w:rPr>
          <w:b/>
          <w:iCs/>
          <w:color w:val="943634" w:themeColor="accent2" w:themeShade="BF"/>
          <w:sz w:val="24"/>
          <w:szCs w:val="24"/>
        </w:rPr>
        <w:t>:</w:t>
      </w:r>
    </w:p>
    <w:p w14:paraId="13B5CD96" w14:textId="77777777" w:rsidR="00C67E55" w:rsidRDefault="009C73A2" w:rsidP="00A762D1">
      <w:pPr>
        <w:spacing w:line="240" w:lineRule="auto"/>
        <w:jc w:val="both"/>
        <w:rPr>
          <w:sz w:val="24"/>
          <w:szCs w:val="24"/>
        </w:rPr>
      </w:pPr>
      <w:r>
        <w:rPr>
          <w:sz w:val="24"/>
          <w:szCs w:val="24"/>
        </w:rPr>
        <w:t xml:space="preserve">In a supportive and nurturing </w:t>
      </w:r>
      <w:r w:rsidR="00B51B22">
        <w:rPr>
          <w:sz w:val="24"/>
          <w:szCs w:val="24"/>
        </w:rPr>
        <w:t>environment,</w:t>
      </w:r>
      <w:r>
        <w:rPr>
          <w:sz w:val="24"/>
          <w:szCs w:val="24"/>
        </w:rPr>
        <w:t xml:space="preserve"> the individual and therapist work collaboratively to understand how the client's life stressors and personal history relate to current feelings, behaviors, and decisions. The goal of this exploration is greater personal fulfillment and healthier relationships.</w:t>
      </w:r>
    </w:p>
    <w:p w14:paraId="409CBDE5" w14:textId="77777777" w:rsidR="00C67E55" w:rsidRPr="004A650A" w:rsidRDefault="00C67E55">
      <w:pPr>
        <w:spacing w:line="240" w:lineRule="auto"/>
        <w:rPr>
          <w:color w:val="943634" w:themeColor="accent2" w:themeShade="BF"/>
          <w:sz w:val="24"/>
          <w:szCs w:val="24"/>
        </w:rPr>
      </w:pPr>
    </w:p>
    <w:p w14:paraId="582DE231" w14:textId="372D50B2" w:rsidR="00C67E55" w:rsidRPr="004A650A" w:rsidRDefault="009C73A2">
      <w:pPr>
        <w:spacing w:line="240" w:lineRule="auto"/>
        <w:rPr>
          <w:b/>
          <w:iCs/>
          <w:color w:val="943634" w:themeColor="accent2" w:themeShade="BF"/>
          <w:sz w:val="24"/>
          <w:szCs w:val="24"/>
        </w:rPr>
      </w:pPr>
      <w:r w:rsidRPr="004A650A">
        <w:rPr>
          <w:b/>
          <w:iCs/>
          <w:color w:val="943634" w:themeColor="accent2" w:themeShade="BF"/>
          <w:sz w:val="24"/>
          <w:szCs w:val="24"/>
        </w:rPr>
        <w:t>Children &amp; Adolescents</w:t>
      </w:r>
      <w:r w:rsidR="004A650A">
        <w:rPr>
          <w:b/>
          <w:iCs/>
          <w:color w:val="943634" w:themeColor="accent2" w:themeShade="BF"/>
          <w:sz w:val="24"/>
          <w:szCs w:val="24"/>
        </w:rPr>
        <w:t>:</w:t>
      </w:r>
    </w:p>
    <w:p w14:paraId="734B5022" w14:textId="77777777" w:rsidR="00C67E55" w:rsidRDefault="009C73A2" w:rsidP="00A762D1">
      <w:pPr>
        <w:spacing w:line="240" w:lineRule="auto"/>
        <w:jc w:val="both"/>
        <w:rPr>
          <w:sz w:val="24"/>
          <w:szCs w:val="24"/>
        </w:rPr>
      </w:pPr>
      <w:r>
        <w:rPr>
          <w:sz w:val="24"/>
          <w:szCs w:val="24"/>
        </w:rPr>
        <w:t>Children and adolescents have a safe and comfortable atmosphere to express their feelings and learn the coping skills necessary to manage stressors in their lives. Through a creative and expressive therapeutic process, children of all ages develop higher self-esteem and work to decrease depression, anger, and anxiety related symptoms. This process increases their ability to function independently and make good choices for themselves.</w:t>
      </w:r>
    </w:p>
    <w:p w14:paraId="2B4E1C7E" w14:textId="77777777" w:rsidR="00A762D1" w:rsidRDefault="00A762D1">
      <w:pPr>
        <w:spacing w:line="240" w:lineRule="auto"/>
        <w:rPr>
          <w:sz w:val="24"/>
          <w:szCs w:val="24"/>
        </w:rPr>
      </w:pPr>
    </w:p>
    <w:p w14:paraId="6EA7D63A" w14:textId="77777777" w:rsidR="00C67E55" w:rsidRDefault="009C73A2">
      <w:pPr>
        <w:spacing w:line="240" w:lineRule="auto"/>
        <w:rPr>
          <w:b/>
          <w:color w:val="800000"/>
          <w:sz w:val="24"/>
          <w:szCs w:val="24"/>
        </w:rPr>
      </w:pPr>
      <w:r>
        <w:rPr>
          <w:b/>
          <w:color w:val="800000"/>
          <w:sz w:val="24"/>
          <w:szCs w:val="24"/>
        </w:rPr>
        <w:t>Couples Therapy:</w:t>
      </w:r>
    </w:p>
    <w:p w14:paraId="37D261B6" w14:textId="77777777" w:rsidR="00C67E55" w:rsidRDefault="009C73A2" w:rsidP="00A762D1">
      <w:pPr>
        <w:spacing w:line="240" w:lineRule="auto"/>
        <w:jc w:val="both"/>
        <w:rPr>
          <w:sz w:val="24"/>
          <w:szCs w:val="24"/>
        </w:rPr>
      </w:pPr>
      <w:r>
        <w:rPr>
          <w:sz w:val="24"/>
          <w:szCs w:val="24"/>
        </w:rPr>
        <w:t xml:space="preserve">Partners learn to understand their differences and utilize those differences to promote growth as a couple and increase intimacy. Couples develop healthier, constructive ways to express their true feelings while still maintaining the ability to listen effectively. A safe atmosphere is created where each partner can own their contribution to the conflict </w:t>
      </w:r>
      <w:proofErr w:type="gramStart"/>
      <w:r>
        <w:rPr>
          <w:sz w:val="24"/>
          <w:szCs w:val="24"/>
        </w:rPr>
        <w:t>and also</w:t>
      </w:r>
      <w:proofErr w:type="gramEnd"/>
      <w:r>
        <w:rPr>
          <w:sz w:val="24"/>
          <w:szCs w:val="24"/>
        </w:rPr>
        <w:t xml:space="preserve"> receive the empathy of their partner.</w:t>
      </w:r>
    </w:p>
    <w:p w14:paraId="1CFB59A9" w14:textId="77777777" w:rsidR="00C67E55" w:rsidRDefault="00C67E55">
      <w:pPr>
        <w:spacing w:line="240" w:lineRule="auto"/>
        <w:rPr>
          <w:sz w:val="24"/>
          <w:szCs w:val="24"/>
        </w:rPr>
      </w:pPr>
    </w:p>
    <w:p w14:paraId="71AB7A5D" w14:textId="77777777" w:rsidR="00C67E55" w:rsidRDefault="009C73A2">
      <w:pPr>
        <w:spacing w:line="240" w:lineRule="auto"/>
        <w:rPr>
          <w:b/>
          <w:color w:val="800000"/>
          <w:sz w:val="24"/>
          <w:szCs w:val="24"/>
        </w:rPr>
      </w:pPr>
      <w:r>
        <w:rPr>
          <w:b/>
          <w:color w:val="800000"/>
          <w:sz w:val="24"/>
          <w:szCs w:val="24"/>
        </w:rPr>
        <w:t>Family Therapy:</w:t>
      </w:r>
    </w:p>
    <w:p w14:paraId="5A82370C" w14:textId="77777777" w:rsidR="00C67E55" w:rsidRDefault="009C73A2" w:rsidP="00A762D1">
      <w:pPr>
        <w:spacing w:line="240" w:lineRule="auto"/>
        <w:jc w:val="both"/>
        <w:rPr>
          <w:sz w:val="24"/>
          <w:szCs w:val="24"/>
        </w:rPr>
      </w:pPr>
      <w:r>
        <w:rPr>
          <w:sz w:val="24"/>
          <w:szCs w:val="24"/>
        </w:rPr>
        <w:t>The focus in family therapy is on helping families confront challenges such as poor communication, rebellious behavior, or a lack of closeness. The therapist will help the family face these difficulties and develop more effective patterns in how they work together.</w:t>
      </w:r>
    </w:p>
    <w:p w14:paraId="5086AB8A" w14:textId="77777777" w:rsidR="00B51B22" w:rsidRDefault="00B51B22">
      <w:pPr>
        <w:spacing w:line="240" w:lineRule="auto"/>
        <w:rPr>
          <w:b/>
          <w:color w:val="800000"/>
          <w:sz w:val="24"/>
          <w:szCs w:val="24"/>
        </w:rPr>
      </w:pPr>
    </w:p>
    <w:p w14:paraId="596FA15A" w14:textId="77777777" w:rsidR="00C67E55" w:rsidRDefault="00B51B22">
      <w:pPr>
        <w:spacing w:line="240" w:lineRule="auto"/>
        <w:rPr>
          <w:b/>
          <w:color w:val="800000"/>
          <w:sz w:val="24"/>
          <w:szCs w:val="24"/>
        </w:rPr>
      </w:pPr>
      <w:r>
        <w:rPr>
          <w:b/>
          <w:color w:val="800000"/>
          <w:sz w:val="24"/>
          <w:szCs w:val="24"/>
        </w:rPr>
        <w:t xml:space="preserve">Group </w:t>
      </w:r>
      <w:r w:rsidR="009C73A2">
        <w:rPr>
          <w:b/>
          <w:color w:val="800000"/>
          <w:sz w:val="24"/>
          <w:szCs w:val="24"/>
        </w:rPr>
        <w:t>Therapy:</w:t>
      </w:r>
    </w:p>
    <w:p w14:paraId="2A8DD9D4" w14:textId="77777777" w:rsidR="00C67E55" w:rsidRDefault="009C73A2" w:rsidP="00A762D1">
      <w:pPr>
        <w:spacing w:line="240" w:lineRule="auto"/>
        <w:jc w:val="both"/>
        <w:rPr>
          <w:sz w:val="24"/>
          <w:szCs w:val="24"/>
        </w:rPr>
      </w:pPr>
      <w:r>
        <w:rPr>
          <w:sz w:val="24"/>
          <w:szCs w:val="24"/>
        </w:rPr>
        <w:t>We offer a variety of groups that focus on issues such as understanding your interpersonal style in relationships and maximizing personal and professional fulfillment.</w:t>
      </w:r>
    </w:p>
    <w:p w14:paraId="1EEA7595" w14:textId="77777777" w:rsidR="00C67E55" w:rsidRDefault="00C67E55">
      <w:pPr>
        <w:spacing w:line="240" w:lineRule="auto"/>
        <w:rPr>
          <w:sz w:val="24"/>
          <w:szCs w:val="24"/>
        </w:rPr>
      </w:pPr>
    </w:p>
    <w:p w14:paraId="23AD8742" w14:textId="77777777" w:rsidR="00C67E55" w:rsidRDefault="009C73A2">
      <w:pPr>
        <w:spacing w:line="240" w:lineRule="auto"/>
        <w:rPr>
          <w:b/>
          <w:color w:val="800000"/>
          <w:sz w:val="24"/>
          <w:szCs w:val="24"/>
        </w:rPr>
      </w:pPr>
      <w:r>
        <w:rPr>
          <w:b/>
          <w:color w:val="800000"/>
          <w:sz w:val="24"/>
          <w:szCs w:val="24"/>
        </w:rPr>
        <w:t>Psychiatric Diagnostic Assessment:</w:t>
      </w:r>
    </w:p>
    <w:p w14:paraId="532AB64F" w14:textId="77777777" w:rsidR="00C67E55" w:rsidRDefault="009C73A2" w:rsidP="00A762D1">
      <w:pPr>
        <w:spacing w:line="240" w:lineRule="auto"/>
        <w:jc w:val="both"/>
        <w:rPr>
          <w:sz w:val="24"/>
          <w:szCs w:val="24"/>
        </w:rPr>
      </w:pPr>
      <w:r>
        <w:rPr>
          <w:sz w:val="24"/>
          <w:szCs w:val="24"/>
        </w:rPr>
        <w:t>This is an assessment performed by a psychiatrist, to help determine an accurate diagnosis, create recommendations regarding course of treatment, and monitor the potential benefit of psychotropic medication.</w:t>
      </w:r>
    </w:p>
    <w:p w14:paraId="28A0CB8B" w14:textId="77777777" w:rsidR="00C67E55" w:rsidRDefault="00C67E55">
      <w:pPr>
        <w:spacing w:line="240" w:lineRule="auto"/>
        <w:rPr>
          <w:sz w:val="24"/>
          <w:szCs w:val="24"/>
        </w:rPr>
      </w:pPr>
    </w:p>
    <w:p w14:paraId="3BAD5AFA" w14:textId="77777777" w:rsidR="00C67E55" w:rsidRDefault="009C73A2">
      <w:pPr>
        <w:spacing w:line="240" w:lineRule="auto"/>
        <w:rPr>
          <w:b/>
          <w:color w:val="800000"/>
          <w:sz w:val="24"/>
          <w:szCs w:val="24"/>
        </w:rPr>
      </w:pPr>
      <w:r>
        <w:rPr>
          <w:b/>
          <w:color w:val="800000"/>
          <w:sz w:val="24"/>
          <w:szCs w:val="24"/>
        </w:rPr>
        <w:t>Medication Management:</w:t>
      </w:r>
    </w:p>
    <w:p w14:paraId="04880D9A" w14:textId="77777777" w:rsidR="00C67E55" w:rsidRDefault="009C73A2" w:rsidP="00A762D1">
      <w:pPr>
        <w:spacing w:line="240" w:lineRule="auto"/>
        <w:jc w:val="both"/>
        <w:rPr>
          <w:sz w:val="24"/>
          <w:szCs w:val="24"/>
        </w:rPr>
      </w:pPr>
      <w:r>
        <w:rPr>
          <w:sz w:val="24"/>
          <w:szCs w:val="24"/>
        </w:rPr>
        <w:t>A service provided by a psychiatrist or our Advanced Practice Nurse, in order to adjust and monitor psychotropic medication trials, as a follow-up to the Diagnostic Assessment.</w:t>
      </w:r>
    </w:p>
    <w:p w14:paraId="727E8C2F" w14:textId="77777777" w:rsidR="00C67E55" w:rsidRDefault="00C67E55">
      <w:pPr>
        <w:spacing w:line="240" w:lineRule="auto"/>
        <w:rPr>
          <w:color w:val="800000"/>
          <w:sz w:val="24"/>
          <w:szCs w:val="24"/>
        </w:rPr>
      </w:pPr>
    </w:p>
    <w:p w14:paraId="7BD4CC99" w14:textId="77777777" w:rsidR="00C67E55" w:rsidRDefault="009C73A2">
      <w:pPr>
        <w:spacing w:line="240" w:lineRule="auto"/>
        <w:rPr>
          <w:b/>
          <w:color w:val="800000"/>
          <w:sz w:val="24"/>
          <w:szCs w:val="24"/>
        </w:rPr>
      </w:pPr>
      <w:r>
        <w:rPr>
          <w:b/>
          <w:color w:val="800000"/>
          <w:sz w:val="24"/>
          <w:szCs w:val="24"/>
        </w:rPr>
        <w:t>Psychological Testing:</w:t>
      </w:r>
    </w:p>
    <w:p w14:paraId="67224CE7" w14:textId="0D737DA9" w:rsidR="00771316" w:rsidRPr="00CC1788" w:rsidRDefault="009C73A2" w:rsidP="00CC1788">
      <w:pPr>
        <w:spacing w:line="240" w:lineRule="auto"/>
        <w:jc w:val="both"/>
        <w:rPr>
          <w:sz w:val="24"/>
          <w:szCs w:val="24"/>
        </w:rPr>
      </w:pPr>
      <w:r>
        <w:rPr>
          <w:sz w:val="24"/>
          <w:szCs w:val="24"/>
        </w:rPr>
        <w:lastRenderedPageBreak/>
        <w:t>Objective measures used to help clarify diagnosis and tailor treatment planning.</w:t>
      </w:r>
      <w:r w:rsidR="00B51B22">
        <w:rPr>
          <w:sz w:val="24"/>
          <w:szCs w:val="24"/>
        </w:rPr>
        <w:t xml:space="preserve"> </w:t>
      </w:r>
      <w:r>
        <w:rPr>
          <w:sz w:val="24"/>
          <w:szCs w:val="24"/>
        </w:rPr>
        <w:t xml:space="preserve">Assessments are comprehensive, strength-based and individualized, and are intended to address </w:t>
      </w:r>
      <w:r w:rsidR="00B51B22">
        <w:rPr>
          <w:sz w:val="24"/>
          <w:szCs w:val="24"/>
        </w:rPr>
        <w:t>the client’s</w:t>
      </w:r>
      <w:r>
        <w:rPr>
          <w:sz w:val="24"/>
          <w:szCs w:val="24"/>
        </w:rPr>
        <w:t xml:space="preserve"> referral questions and concerns.  Common issues for which examinees are referred for </w:t>
      </w:r>
      <w:r w:rsidR="00B51B22">
        <w:rPr>
          <w:sz w:val="24"/>
          <w:szCs w:val="24"/>
        </w:rPr>
        <w:t>are cognitive concerns,</w:t>
      </w:r>
      <w:r>
        <w:rPr>
          <w:sz w:val="24"/>
          <w:szCs w:val="24"/>
        </w:rPr>
        <w:t xml:space="preserve"> learning difficulties, attention deficit hyperactivity disorder, anxiety disorder, mood dysregulation,</w:t>
      </w:r>
      <w:r w:rsidR="00B51B22">
        <w:rPr>
          <w:sz w:val="24"/>
          <w:szCs w:val="24"/>
        </w:rPr>
        <w:t xml:space="preserve"> and many more</w:t>
      </w:r>
      <w:r w:rsidR="00CC1788">
        <w:rPr>
          <w:sz w:val="24"/>
          <w:szCs w:val="24"/>
        </w:rPr>
        <w:t>.</w:t>
      </w:r>
    </w:p>
    <w:p w14:paraId="30A3B8E8" w14:textId="77777777" w:rsidR="00A33541" w:rsidRDefault="00A33541">
      <w:pPr>
        <w:spacing w:line="240" w:lineRule="auto"/>
        <w:ind w:right="-720"/>
        <w:rPr>
          <w:b/>
          <w:sz w:val="28"/>
          <w:szCs w:val="28"/>
        </w:rPr>
      </w:pPr>
    </w:p>
    <w:p w14:paraId="5079EB65" w14:textId="0461A280" w:rsidR="00C67E55" w:rsidRDefault="009C73A2">
      <w:pPr>
        <w:spacing w:line="240" w:lineRule="auto"/>
        <w:ind w:right="-720"/>
        <w:rPr>
          <w:b/>
          <w:sz w:val="28"/>
          <w:szCs w:val="28"/>
        </w:rPr>
      </w:pPr>
      <w:r>
        <w:rPr>
          <w:b/>
          <w:sz w:val="28"/>
          <w:szCs w:val="28"/>
        </w:rPr>
        <w:t>Training Director and Supervisory Staff</w:t>
      </w:r>
    </w:p>
    <w:p w14:paraId="7048529D" w14:textId="77777777" w:rsidR="00C67E55" w:rsidRDefault="00C67E55">
      <w:pPr>
        <w:spacing w:line="240" w:lineRule="auto"/>
        <w:ind w:left="90" w:right="-720"/>
        <w:rPr>
          <w:sz w:val="28"/>
          <w:szCs w:val="28"/>
        </w:rPr>
      </w:pPr>
    </w:p>
    <w:p w14:paraId="18EA6958" w14:textId="0F01F3B4" w:rsidR="00B30C38" w:rsidRDefault="009C73A2" w:rsidP="00B30C38">
      <w:pPr>
        <w:spacing w:line="240" w:lineRule="auto"/>
        <w:rPr>
          <w:b/>
          <w:sz w:val="24"/>
          <w:szCs w:val="24"/>
        </w:rPr>
      </w:pPr>
      <w:r>
        <w:rPr>
          <w:b/>
          <w:sz w:val="24"/>
          <w:szCs w:val="24"/>
        </w:rPr>
        <w:t xml:space="preserve">Training Director: </w:t>
      </w:r>
      <w:r w:rsidR="00B30C38">
        <w:rPr>
          <w:b/>
          <w:sz w:val="24"/>
          <w:szCs w:val="24"/>
        </w:rPr>
        <w:t>Ross Arneson, Psy.D.</w:t>
      </w:r>
    </w:p>
    <w:p w14:paraId="412AB633" w14:textId="77777777" w:rsidR="00B30C38" w:rsidRDefault="00B30C38" w:rsidP="00B30C38">
      <w:pPr>
        <w:spacing w:line="240" w:lineRule="auto"/>
        <w:rPr>
          <w:b/>
          <w:sz w:val="24"/>
          <w:szCs w:val="24"/>
        </w:rPr>
      </w:pPr>
    </w:p>
    <w:p w14:paraId="1C551DFD" w14:textId="73D80452" w:rsidR="00B30C38" w:rsidRDefault="00B30C38" w:rsidP="00B30C38">
      <w:pPr>
        <w:spacing w:line="240" w:lineRule="auto"/>
        <w:rPr>
          <w:color w:val="800000"/>
          <w:sz w:val="24"/>
          <w:szCs w:val="24"/>
        </w:rPr>
      </w:pPr>
      <w:r>
        <w:rPr>
          <w:b/>
          <w:color w:val="800000"/>
          <w:sz w:val="24"/>
          <w:szCs w:val="24"/>
        </w:rPr>
        <w:t>Ross Arneson, Psy.D.</w:t>
      </w:r>
    </w:p>
    <w:p w14:paraId="086C34B3" w14:textId="77777777" w:rsidR="00B30C38" w:rsidRDefault="00B30C38" w:rsidP="00B30C38">
      <w:pPr>
        <w:spacing w:line="240" w:lineRule="auto"/>
        <w:rPr>
          <w:color w:val="800000"/>
          <w:sz w:val="24"/>
          <w:szCs w:val="24"/>
        </w:rPr>
      </w:pPr>
      <w:r>
        <w:rPr>
          <w:color w:val="800000"/>
          <w:sz w:val="24"/>
          <w:szCs w:val="24"/>
        </w:rPr>
        <w:t>Individual, Family, and Group Psychotherapy</w:t>
      </w:r>
    </w:p>
    <w:p w14:paraId="3A2E7CF0" w14:textId="77777777" w:rsidR="00B30C38" w:rsidRDefault="00B30C38" w:rsidP="00B30C38">
      <w:pPr>
        <w:spacing w:line="240" w:lineRule="auto"/>
        <w:rPr>
          <w:color w:val="800000"/>
          <w:sz w:val="24"/>
          <w:szCs w:val="24"/>
        </w:rPr>
      </w:pPr>
      <w:r>
        <w:rPr>
          <w:color w:val="800000"/>
          <w:sz w:val="24"/>
          <w:szCs w:val="24"/>
        </w:rPr>
        <w:t xml:space="preserve">Psychological Assessments </w:t>
      </w:r>
    </w:p>
    <w:p w14:paraId="247BC8B9" w14:textId="77777777" w:rsidR="00B30C38" w:rsidRDefault="00B30C38" w:rsidP="00B30C38">
      <w:pPr>
        <w:spacing w:line="240" w:lineRule="auto"/>
        <w:rPr>
          <w:color w:val="800000"/>
          <w:sz w:val="24"/>
          <w:szCs w:val="24"/>
        </w:rPr>
      </w:pPr>
    </w:p>
    <w:p w14:paraId="3BD02A43" w14:textId="77777777" w:rsidR="00B30C38" w:rsidRDefault="00B30C38" w:rsidP="00B30C38">
      <w:pPr>
        <w:spacing w:line="240" w:lineRule="auto"/>
        <w:jc w:val="both"/>
        <w:rPr>
          <w:sz w:val="24"/>
          <w:szCs w:val="24"/>
        </w:rPr>
      </w:pPr>
      <w:r>
        <w:rPr>
          <w:sz w:val="24"/>
          <w:szCs w:val="24"/>
        </w:rPr>
        <w:t>Dr. Ross Arneson is a Licensed Clinical Psychologist who utilizes a multicultural perspective when working with children, adolescents, families, and adults.   Dr. Arneson’s experiences providing psychological evaluations and therapy have included: ADHD, aggression, anxiety, autism spectrum disorders, chronic medical conditions, depression, familial conflict, identity issues, learning disabilities, mood disorders, opposition, parent-child bonding, school problems, substance abuse/dependence, and trauma. Dr. Arneson has a special interest in attachment related issues and is a registered Circle of Security (COS) parent educator, a relationship-based early intervention program designed to enhance the security between parents and children.</w:t>
      </w:r>
    </w:p>
    <w:p w14:paraId="3BF22A00" w14:textId="77777777" w:rsidR="00B30C38" w:rsidRDefault="00B30C38" w:rsidP="00B30C38">
      <w:pPr>
        <w:spacing w:line="240" w:lineRule="auto"/>
        <w:jc w:val="both"/>
        <w:rPr>
          <w:sz w:val="24"/>
          <w:szCs w:val="24"/>
        </w:rPr>
      </w:pPr>
    </w:p>
    <w:p w14:paraId="54421DC9" w14:textId="77777777" w:rsidR="00B30C38" w:rsidRDefault="00B30C38" w:rsidP="00B30C38">
      <w:pPr>
        <w:spacing w:line="240" w:lineRule="auto"/>
        <w:jc w:val="both"/>
        <w:rPr>
          <w:sz w:val="24"/>
          <w:szCs w:val="24"/>
        </w:rPr>
      </w:pPr>
      <w:r>
        <w:rPr>
          <w:sz w:val="24"/>
          <w:szCs w:val="24"/>
        </w:rPr>
        <w:t xml:space="preserve">Dr. Arneson draws primarily from the principles of Object Relations Therapy and Psychodynamic Psychotherapy. Relationships are central to our lives and to these theories. By better understanding the manner and character of these connections, we can gain profound insight into the difficulties being experienced. Working collaboratively, Dr. Arneson aims to foster change for the individual, their family, friends, school/work, and community. </w:t>
      </w:r>
    </w:p>
    <w:p w14:paraId="097173B0" w14:textId="77777777" w:rsidR="00C67E55" w:rsidRDefault="00C67E55" w:rsidP="00B30C38">
      <w:pPr>
        <w:spacing w:line="240" w:lineRule="auto"/>
        <w:ind w:right="-720"/>
        <w:rPr>
          <w:sz w:val="28"/>
          <w:szCs w:val="28"/>
        </w:rPr>
      </w:pPr>
    </w:p>
    <w:p w14:paraId="606FE5CD" w14:textId="58EEF7B0" w:rsidR="00C67E55" w:rsidRDefault="009C73A2">
      <w:pPr>
        <w:spacing w:line="240" w:lineRule="auto"/>
        <w:ind w:right="-720"/>
        <w:rPr>
          <w:b/>
          <w:sz w:val="28"/>
          <w:szCs w:val="28"/>
        </w:rPr>
      </w:pPr>
      <w:r>
        <w:rPr>
          <w:b/>
          <w:sz w:val="24"/>
          <w:szCs w:val="24"/>
        </w:rPr>
        <w:t xml:space="preserve">Assistant Training Director: </w:t>
      </w:r>
      <w:r w:rsidR="00A62898">
        <w:rPr>
          <w:b/>
          <w:sz w:val="24"/>
          <w:szCs w:val="24"/>
        </w:rPr>
        <w:t xml:space="preserve">Joseph </w:t>
      </w:r>
      <w:proofErr w:type="spellStart"/>
      <w:r w:rsidR="00A62898">
        <w:rPr>
          <w:b/>
          <w:sz w:val="24"/>
          <w:szCs w:val="24"/>
        </w:rPr>
        <w:t>Ripp</w:t>
      </w:r>
      <w:proofErr w:type="spellEnd"/>
      <w:r>
        <w:rPr>
          <w:b/>
          <w:sz w:val="24"/>
          <w:szCs w:val="24"/>
        </w:rPr>
        <w:t>, Psy.D.</w:t>
      </w:r>
    </w:p>
    <w:p w14:paraId="3FCFD286" w14:textId="77777777" w:rsidR="00C67E55" w:rsidRDefault="00C67E55">
      <w:pPr>
        <w:spacing w:line="240" w:lineRule="auto"/>
        <w:ind w:left="90" w:right="-720"/>
        <w:rPr>
          <w:b/>
          <w:sz w:val="24"/>
          <w:szCs w:val="24"/>
        </w:rPr>
      </w:pPr>
    </w:p>
    <w:p w14:paraId="22CC2B7C" w14:textId="77777777" w:rsidR="00A62898" w:rsidRDefault="00A62898" w:rsidP="00A62898">
      <w:pPr>
        <w:spacing w:line="240" w:lineRule="auto"/>
        <w:rPr>
          <w:color w:val="800000"/>
          <w:sz w:val="24"/>
          <w:szCs w:val="24"/>
        </w:rPr>
      </w:pPr>
      <w:r>
        <w:rPr>
          <w:b/>
          <w:color w:val="800000"/>
          <w:sz w:val="24"/>
          <w:szCs w:val="24"/>
        </w:rPr>
        <w:t xml:space="preserve">Joseph M. </w:t>
      </w:r>
      <w:proofErr w:type="spellStart"/>
      <w:r>
        <w:rPr>
          <w:b/>
          <w:color w:val="800000"/>
          <w:sz w:val="24"/>
          <w:szCs w:val="24"/>
        </w:rPr>
        <w:t>Ripp</w:t>
      </w:r>
      <w:proofErr w:type="spellEnd"/>
      <w:r>
        <w:rPr>
          <w:b/>
          <w:color w:val="800000"/>
          <w:sz w:val="24"/>
          <w:szCs w:val="24"/>
        </w:rPr>
        <w:t>, Psy.D.</w:t>
      </w:r>
    </w:p>
    <w:p w14:paraId="0DACEE7F" w14:textId="77777777" w:rsidR="00A62898" w:rsidRDefault="00A62898" w:rsidP="00A62898">
      <w:pPr>
        <w:spacing w:line="240" w:lineRule="auto"/>
        <w:rPr>
          <w:color w:val="800000"/>
          <w:sz w:val="24"/>
          <w:szCs w:val="24"/>
        </w:rPr>
      </w:pPr>
      <w:r>
        <w:rPr>
          <w:color w:val="800000"/>
          <w:sz w:val="24"/>
          <w:szCs w:val="24"/>
        </w:rPr>
        <w:t>Certified Imago Relationship Therapist</w:t>
      </w:r>
    </w:p>
    <w:p w14:paraId="3E462553" w14:textId="77777777" w:rsidR="00A62898" w:rsidRDefault="00A62898" w:rsidP="00A62898">
      <w:pPr>
        <w:spacing w:line="240" w:lineRule="auto"/>
        <w:rPr>
          <w:color w:val="800000"/>
          <w:sz w:val="24"/>
          <w:szCs w:val="24"/>
        </w:rPr>
      </w:pPr>
      <w:r>
        <w:rPr>
          <w:color w:val="800000"/>
          <w:sz w:val="24"/>
          <w:szCs w:val="24"/>
        </w:rPr>
        <w:t>Individual, Couples, Family, and Group Psychotherapy</w:t>
      </w:r>
    </w:p>
    <w:p w14:paraId="2412BAEB" w14:textId="77777777" w:rsidR="00A62898" w:rsidRDefault="00A62898" w:rsidP="00A62898">
      <w:pPr>
        <w:spacing w:line="240" w:lineRule="auto"/>
        <w:rPr>
          <w:sz w:val="24"/>
          <w:szCs w:val="24"/>
        </w:rPr>
      </w:pPr>
    </w:p>
    <w:p w14:paraId="7D999412" w14:textId="77777777" w:rsidR="00A62898" w:rsidRDefault="00A62898" w:rsidP="00A62898">
      <w:pPr>
        <w:spacing w:line="240" w:lineRule="auto"/>
        <w:jc w:val="both"/>
        <w:rPr>
          <w:sz w:val="24"/>
          <w:szCs w:val="24"/>
        </w:rPr>
      </w:pPr>
      <w:r>
        <w:rPr>
          <w:sz w:val="24"/>
          <w:szCs w:val="24"/>
        </w:rPr>
        <w:t xml:space="preserve">Dr. </w:t>
      </w:r>
      <w:proofErr w:type="spellStart"/>
      <w:r>
        <w:rPr>
          <w:sz w:val="24"/>
          <w:szCs w:val="24"/>
        </w:rPr>
        <w:t>Ripp</w:t>
      </w:r>
      <w:proofErr w:type="spellEnd"/>
      <w:r>
        <w:rPr>
          <w:sz w:val="24"/>
          <w:szCs w:val="24"/>
        </w:rPr>
        <w:t xml:space="preserve"> began his career in psychology in 1986, working with children and adolescents on an inpatient basis. Since 1994, he has been in private practice working primarily with adults. Dr. </w:t>
      </w:r>
      <w:proofErr w:type="spellStart"/>
      <w:r>
        <w:rPr>
          <w:sz w:val="24"/>
          <w:szCs w:val="24"/>
        </w:rPr>
        <w:t>Ripp</w:t>
      </w:r>
      <w:proofErr w:type="spellEnd"/>
      <w:r>
        <w:rPr>
          <w:sz w:val="24"/>
          <w:szCs w:val="24"/>
        </w:rPr>
        <w:t xml:space="preserve"> enjoys working with both individuals and couples. In his work with individuals, Dr. </w:t>
      </w:r>
      <w:proofErr w:type="spellStart"/>
      <w:r>
        <w:rPr>
          <w:sz w:val="24"/>
          <w:szCs w:val="24"/>
        </w:rPr>
        <w:t>Ripp’s</w:t>
      </w:r>
      <w:proofErr w:type="spellEnd"/>
      <w:r>
        <w:rPr>
          <w:sz w:val="24"/>
          <w:szCs w:val="24"/>
        </w:rPr>
        <w:t xml:space="preserve"> goal is to help them live with less anxiety and more freedom, to be free of limiting beliefs and be more open to new experiences. He works with his clients to identify how they got where they are and to understand the behaviors that are keeping them in that place. He then challenges his clients to adopt new ways of thinking about themselves by increasing their accountability and giving them tasks aimed specifically at </w:t>
      </w:r>
      <w:r>
        <w:rPr>
          <w:sz w:val="24"/>
          <w:szCs w:val="24"/>
        </w:rPr>
        <w:lastRenderedPageBreak/>
        <w:t>creating a positive self-image. He loves seeing individuals take on new challenges and risks, which can lead them to a realization of what’s possible in their life.</w:t>
      </w:r>
    </w:p>
    <w:p w14:paraId="07D27A6B" w14:textId="77777777" w:rsidR="00A62898" w:rsidRDefault="00A62898" w:rsidP="00A62898">
      <w:pPr>
        <w:spacing w:line="240" w:lineRule="auto"/>
        <w:jc w:val="both"/>
        <w:rPr>
          <w:sz w:val="24"/>
          <w:szCs w:val="24"/>
        </w:rPr>
      </w:pPr>
    </w:p>
    <w:p w14:paraId="30AF025C" w14:textId="77777777" w:rsidR="00A62898" w:rsidRDefault="00A62898" w:rsidP="00A62898">
      <w:pPr>
        <w:spacing w:line="240" w:lineRule="auto"/>
        <w:jc w:val="both"/>
        <w:rPr>
          <w:sz w:val="24"/>
          <w:szCs w:val="24"/>
        </w:rPr>
      </w:pPr>
      <w:r>
        <w:rPr>
          <w:sz w:val="24"/>
          <w:szCs w:val="24"/>
        </w:rPr>
        <w:t xml:space="preserve">Dr. </w:t>
      </w:r>
      <w:proofErr w:type="spellStart"/>
      <w:r>
        <w:rPr>
          <w:sz w:val="24"/>
          <w:szCs w:val="24"/>
        </w:rPr>
        <w:t>Ripp</w:t>
      </w:r>
      <w:proofErr w:type="spellEnd"/>
      <w:r>
        <w:rPr>
          <w:sz w:val="24"/>
          <w:szCs w:val="24"/>
        </w:rPr>
        <w:t xml:space="preserve"> finds that many couples fall into patterns of trying to get their partner to change – criticizing, withdrawing, and shaming. As a certified Imago Therapist since 1998, Dr. </w:t>
      </w:r>
      <w:proofErr w:type="spellStart"/>
      <w:r>
        <w:rPr>
          <w:sz w:val="24"/>
          <w:szCs w:val="24"/>
        </w:rPr>
        <w:t>Ripp</w:t>
      </w:r>
      <w:proofErr w:type="spellEnd"/>
      <w:r>
        <w:rPr>
          <w:sz w:val="24"/>
          <w:szCs w:val="24"/>
        </w:rPr>
        <w:t xml:space="preserve"> uses techniques to break the couple’s existing patterns of behavior, which allows them to slow down their reactions. This allows each person to see the world through the partner’s perspective. Dr. </w:t>
      </w:r>
      <w:proofErr w:type="spellStart"/>
      <w:r>
        <w:rPr>
          <w:sz w:val="24"/>
          <w:szCs w:val="24"/>
        </w:rPr>
        <w:t>Ripp</w:t>
      </w:r>
      <w:proofErr w:type="spellEnd"/>
      <w:r>
        <w:rPr>
          <w:sz w:val="24"/>
          <w:szCs w:val="24"/>
        </w:rPr>
        <w:t xml:space="preserve"> hopes that through therapy, couples can learn to view conflict as an opportunity for growth and change and that they will be able to connect in a new way, as a result. Dr. </w:t>
      </w:r>
      <w:proofErr w:type="spellStart"/>
      <w:r>
        <w:rPr>
          <w:sz w:val="24"/>
          <w:szCs w:val="24"/>
        </w:rPr>
        <w:t>Ripp</w:t>
      </w:r>
      <w:proofErr w:type="spellEnd"/>
      <w:r>
        <w:rPr>
          <w:sz w:val="24"/>
          <w:szCs w:val="24"/>
        </w:rPr>
        <w:t xml:space="preserve"> also specializes in working with premarital couples. He helps couples tackle important conversations to have before marriage with the goal of creating a true partnership that will get them started on the right path in marriage.</w:t>
      </w:r>
    </w:p>
    <w:p w14:paraId="44FA52B2" w14:textId="77777777" w:rsidR="00A62898" w:rsidRDefault="00A62898" w:rsidP="00A62898">
      <w:pPr>
        <w:spacing w:line="240" w:lineRule="auto"/>
        <w:jc w:val="both"/>
        <w:rPr>
          <w:sz w:val="24"/>
          <w:szCs w:val="24"/>
        </w:rPr>
      </w:pPr>
    </w:p>
    <w:p w14:paraId="5243573F" w14:textId="77777777" w:rsidR="00A62898" w:rsidRDefault="00A62898" w:rsidP="00A62898">
      <w:pPr>
        <w:spacing w:line="240" w:lineRule="auto"/>
        <w:jc w:val="both"/>
        <w:rPr>
          <w:sz w:val="24"/>
          <w:szCs w:val="24"/>
        </w:rPr>
      </w:pPr>
      <w:r>
        <w:rPr>
          <w:sz w:val="24"/>
          <w:szCs w:val="24"/>
        </w:rPr>
        <w:t xml:space="preserve">In general, Dr. </w:t>
      </w:r>
      <w:proofErr w:type="spellStart"/>
      <w:r>
        <w:rPr>
          <w:sz w:val="24"/>
          <w:szCs w:val="24"/>
        </w:rPr>
        <w:t>Ripp</w:t>
      </w:r>
      <w:proofErr w:type="spellEnd"/>
      <w:r>
        <w:rPr>
          <w:sz w:val="24"/>
          <w:szCs w:val="24"/>
        </w:rPr>
        <w:t xml:space="preserve"> recognizes the importance of maintaining a safe and genuine atmosphere within which his clients can focus on their personal growth.</w:t>
      </w:r>
    </w:p>
    <w:p w14:paraId="7C76EAE4" w14:textId="77777777" w:rsidR="00BA7F2F" w:rsidRDefault="00BA7F2F">
      <w:pPr>
        <w:spacing w:line="240" w:lineRule="auto"/>
        <w:ind w:right="-720"/>
        <w:rPr>
          <w:b/>
          <w:sz w:val="28"/>
          <w:szCs w:val="28"/>
        </w:rPr>
      </w:pPr>
    </w:p>
    <w:p w14:paraId="791E3951" w14:textId="77777777" w:rsidR="00C67E55" w:rsidRDefault="009C73A2">
      <w:pPr>
        <w:spacing w:line="240" w:lineRule="auto"/>
        <w:ind w:right="-720"/>
        <w:rPr>
          <w:b/>
          <w:sz w:val="28"/>
          <w:szCs w:val="28"/>
        </w:rPr>
      </w:pPr>
      <w:r>
        <w:rPr>
          <w:b/>
          <w:sz w:val="28"/>
          <w:szCs w:val="28"/>
        </w:rPr>
        <w:t>Supervisory Staff:</w:t>
      </w:r>
    </w:p>
    <w:p w14:paraId="72E98E1B" w14:textId="77777777" w:rsidR="00B30C38" w:rsidRDefault="00B30C38" w:rsidP="00B30C38">
      <w:pPr>
        <w:spacing w:line="240" w:lineRule="auto"/>
        <w:ind w:right="-720"/>
        <w:rPr>
          <w:b/>
          <w:sz w:val="24"/>
          <w:szCs w:val="24"/>
        </w:rPr>
      </w:pPr>
    </w:p>
    <w:p w14:paraId="04FD84A5" w14:textId="77777777" w:rsidR="00B30C38" w:rsidRDefault="00B30C38" w:rsidP="00B30C38">
      <w:pPr>
        <w:spacing w:line="240" w:lineRule="auto"/>
        <w:rPr>
          <w:b/>
          <w:color w:val="800000"/>
          <w:sz w:val="24"/>
          <w:szCs w:val="24"/>
        </w:rPr>
      </w:pPr>
      <w:r>
        <w:rPr>
          <w:b/>
          <w:color w:val="800000"/>
          <w:sz w:val="24"/>
          <w:szCs w:val="24"/>
        </w:rPr>
        <w:t xml:space="preserve">Mark A. </w:t>
      </w:r>
      <w:proofErr w:type="spellStart"/>
      <w:r>
        <w:rPr>
          <w:b/>
          <w:color w:val="800000"/>
          <w:sz w:val="24"/>
          <w:szCs w:val="24"/>
        </w:rPr>
        <w:t>Bakal</w:t>
      </w:r>
      <w:proofErr w:type="spellEnd"/>
      <w:r>
        <w:rPr>
          <w:b/>
          <w:color w:val="800000"/>
          <w:sz w:val="24"/>
          <w:szCs w:val="24"/>
        </w:rPr>
        <w:t>, Psy.D.</w:t>
      </w:r>
    </w:p>
    <w:p w14:paraId="0CD65189" w14:textId="77777777" w:rsidR="00B30C38" w:rsidRDefault="00B30C38" w:rsidP="00B30C38">
      <w:pPr>
        <w:spacing w:line="240" w:lineRule="auto"/>
        <w:rPr>
          <w:color w:val="800000"/>
          <w:sz w:val="24"/>
          <w:szCs w:val="24"/>
        </w:rPr>
      </w:pPr>
      <w:r>
        <w:rPr>
          <w:color w:val="800000"/>
          <w:sz w:val="24"/>
          <w:szCs w:val="24"/>
        </w:rPr>
        <w:t>Individual and Couples Therapist</w:t>
      </w:r>
    </w:p>
    <w:p w14:paraId="1502B2F7" w14:textId="77777777" w:rsidR="00B30C38" w:rsidRDefault="00B30C38" w:rsidP="00B30C38">
      <w:pPr>
        <w:spacing w:line="240" w:lineRule="auto"/>
        <w:rPr>
          <w:color w:val="800000"/>
          <w:sz w:val="24"/>
          <w:szCs w:val="24"/>
        </w:rPr>
      </w:pPr>
      <w:r>
        <w:rPr>
          <w:color w:val="800000"/>
          <w:sz w:val="24"/>
          <w:szCs w:val="24"/>
        </w:rPr>
        <w:t>Corporate Training and Consultation</w:t>
      </w:r>
    </w:p>
    <w:p w14:paraId="23985811" w14:textId="77777777" w:rsidR="00B30C38" w:rsidRDefault="00B30C38" w:rsidP="00B30C38">
      <w:pPr>
        <w:spacing w:line="240" w:lineRule="auto"/>
        <w:rPr>
          <w:color w:val="800000"/>
          <w:sz w:val="24"/>
          <w:szCs w:val="24"/>
        </w:rPr>
      </w:pPr>
    </w:p>
    <w:p w14:paraId="26774FB5" w14:textId="5484D18E" w:rsidR="00B30C38" w:rsidRDefault="00B30C38" w:rsidP="00B30C38">
      <w:pPr>
        <w:spacing w:line="240" w:lineRule="auto"/>
        <w:jc w:val="both"/>
        <w:rPr>
          <w:sz w:val="24"/>
          <w:szCs w:val="24"/>
        </w:rPr>
      </w:pPr>
      <w:r>
        <w:rPr>
          <w:sz w:val="24"/>
          <w:szCs w:val="24"/>
        </w:rPr>
        <w:t xml:space="preserve">Dr. Mark </w:t>
      </w:r>
      <w:proofErr w:type="spellStart"/>
      <w:r>
        <w:rPr>
          <w:sz w:val="24"/>
          <w:szCs w:val="24"/>
        </w:rPr>
        <w:t>Bakal</w:t>
      </w:r>
      <w:proofErr w:type="spellEnd"/>
      <w:r>
        <w:rPr>
          <w:sz w:val="24"/>
          <w:szCs w:val="24"/>
        </w:rPr>
        <w:t xml:space="preserve"> is a Licensed Clinical Psychologist whose passion is helping individuals, couples, employers, and employees find ways to live a full and satisfying life. He has been providing Psychotherapy to individuals, couples, and groups in various settings since 1987. In addition to his clinical work in the office, Dr. </w:t>
      </w:r>
      <w:proofErr w:type="spellStart"/>
      <w:r>
        <w:rPr>
          <w:sz w:val="24"/>
          <w:szCs w:val="24"/>
        </w:rPr>
        <w:t>Bakal</w:t>
      </w:r>
      <w:proofErr w:type="spellEnd"/>
      <w:r>
        <w:rPr>
          <w:sz w:val="24"/>
          <w:szCs w:val="24"/>
        </w:rPr>
        <w:t xml:space="preserve"> has been providing </w:t>
      </w:r>
      <w:hyperlink r:id="rId9">
        <w:r>
          <w:rPr>
            <w:sz w:val="24"/>
            <w:szCs w:val="24"/>
          </w:rPr>
          <w:t>training and consultation for small and large businesses</w:t>
        </w:r>
      </w:hyperlink>
      <w:r>
        <w:rPr>
          <w:sz w:val="24"/>
          <w:szCs w:val="24"/>
        </w:rPr>
        <w:t xml:space="preserve"> throughout the Chicago area for several years. He enjoys presenting in a down-to-earth and interactive fashion.</w:t>
      </w:r>
    </w:p>
    <w:p w14:paraId="4A3989D3" w14:textId="77777777" w:rsidR="00B30C38" w:rsidRDefault="00B30C38" w:rsidP="00B30C38">
      <w:pPr>
        <w:spacing w:line="240" w:lineRule="auto"/>
        <w:jc w:val="both"/>
        <w:rPr>
          <w:sz w:val="24"/>
          <w:szCs w:val="24"/>
        </w:rPr>
      </w:pPr>
    </w:p>
    <w:p w14:paraId="1C6950E6" w14:textId="6B6EBE1C" w:rsidR="00B30C38" w:rsidRDefault="00B30C38" w:rsidP="00B30C38">
      <w:pPr>
        <w:spacing w:line="240" w:lineRule="auto"/>
        <w:jc w:val="both"/>
        <w:rPr>
          <w:sz w:val="24"/>
          <w:szCs w:val="24"/>
        </w:rPr>
      </w:pPr>
      <w:r>
        <w:rPr>
          <w:sz w:val="24"/>
          <w:szCs w:val="24"/>
        </w:rPr>
        <w:t xml:space="preserve">He realizes that we live in a </w:t>
      </w:r>
      <w:r w:rsidR="001876E5">
        <w:rPr>
          <w:sz w:val="24"/>
          <w:szCs w:val="24"/>
        </w:rPr>
        <w:t>fast-paced</w:t>
      </w:r>
      <w:r>
        <w:rPr>
          <w:sz w:val="24"/>
          <w:szCs w:val="24"/>
        </w:rPr>
        <w:t xml:space="preserve"> culture where many of us feel overrun with anxiety, depression, relationship troubles and a general sense of unnecessary urgency. He enjoys helping people learn a method of tuning into their mind and body which allows them to slow the pace of their lives and make decisions from a clear and accepting place. This is a skill that can help a person go from putting out life’s fires to living to one’s fullest </w:t>
      </w:r>
      <w:proofErr w:type="gramStart"/>
      <w:r>
        <w:rPr>
          <w:sz w:val="24"/>
          <w:szCs w:val="24"/>
        </w:rPr>
        <w:t>on a daily basis</w:t>
      </w:r>
      <w:proofErr w:type="gramEnd"/>
      <w:r>
        <w:rPr>
          <w:sz w:val="24"/>
          <w:szCs w:val="24"/>
        </w:rPr>
        <w:t>. This method of Psychotherapy can help people who have been suffering with depression, anxiety, difficulty making decisions, procrastination, couple’s issues as well as people who just want to live a better life.</w:t>
      </w:r>
    </w:p>
    <w:p w14:paraId="2C45CFC6" w14:textId="77777777" w:rsidR="00A62898" w:rsidRDefault="00A62898" w:rsidP="00B30C38">
      <w:pPr>
        <w:spacing w:line="240" w:lineRule="auto"/>
        <w:ind w:right="-720"/>
        <w:rPr>
          <w:b/>
          <w:sz w:val="28"/>
          <w:szCs w:val="28"/>
        </w:rPr>
      </w:pPr>
    </w:p>
    <w:p w14:paraId="259096CD" w14:textId="77777777" w:rsidR="00771316" w:rsidRDefault="00771316" w:rsidP="00771316">
      <w:pPr>
        <w:spacing w:line="240" w:lineRule="auto"/>
        <w:ind w:left="90" w:right="-720"/>
        <w:rPr>
          <w:b/>
          <w:sz w:val="28"/>
          <w:szCs w:val="28"/>
        </w:rPr>
      </w:pPr>
      <w:r>
        <w:rPr>
          <w:b/>
          <w:sz w:val="28"/>
          <w:szCs w:val="28"/>
        </w:rPr>
        <w:t>Evaluation of Postdoctoral Fellows</w:t>
      </w:r>
    </w:p>
    <w:p w14:paraId="45353720" w14:textId="77777777" w:rsidR="00771316" w:rsidRDefault="00771316" w:rsidP="00771316">
      <w:pPr>
        <w:spacing w:line="240" w:lineRule="auto"/>
        <w:rPr>
          <w:b/>
          <w:sz w:val="28"/>
          <w:szCs w:val="28"/>
        </w:rPr>
      </w:pPr>
    </w:p>
    <w:p w14:paraId="508C3A18" w14:textId="1A0B7932" w:rsidR="00771316" w:rsidRDefault="00771316" w:rsidP="00771316">
      <w:pPr>
        <w:spacing w:line="240" w:lineRule="auto"/>
        <w:ind w:left="-630" w:firstLine="630"/>
        <w:rPr>
          <w:b/>
          <w:sz w:val="28"/>
          <w:szCs w:val="28"/>
        </w:rPr>
      </w:pPr>
      <w:r>
        <w:rPr>
          <w:b/>
          <w:sz w:val="28"/>
          <w:szCs w:val="28"/>
        </w:rPr>
        <w:t>Aims and Objectives</w:t>
      </w:r>
    </w:p>
    <w:p w14:paraId="2E9D914C" w14:textId="77777777" w:rsidR="00771316" w:rsidRDefault="00771316" w:rsidP="00771316">
      <w:pPr>
        <w:spacing w:line="240" w:lineRule="auto"/>
        <w:ind w:left="-630" w:firstLine="630"/>
        <w:rPr>
          <w:sz w:val="28"/>
          <w:szCs w:val="28"/>
        </w:rPr>
      </w:pPr>
    </w:p>
    <w:p w14:paraId="6DDBDDA2" w14:textId="77777777" w:rsidR="00771316" w:rsidRDefault="00771316" w:rsidP="00771316">
      <w:pPr>
        <w:spacing w:line="240" w:lineRule="auto"/>
        <w:ind w:left="-630" w:firstLine="630"/>
        <w:jc w:val="both"/>
        <w:rPr>
          <w:sz w:val="24"/>
          <w:szCs w:val="24"/>
        </w:rPr>
      </w:pPr>
      <w:r>
        <w:rPr>
          <w:sz w:val="24"/>
          <w:szCs w:val="24"/>
        </w:rPr>
        <w:t>The aims of the Personal Growth Associates postdoctoral program are:</w:t>
      </w:r>
    </w:p>
    <w:p w14:paraId="26D28591" w14:textId="77777777" w:rsidR="00771316" w:rsidRDefault="00771316" w:rsidP="00771316">
      <w:pPr>
        <w:spacing w:line="240" w:lineRule="auto"/>
        <w:ind w:left="-630" w:firstLine="630"/>
        <w:jc w:val="both"/>
        <w:rPr>
          <w:sz w:val="24"/>
          <w:szCs w:val="24"/>
        </w:rPr>
      </w:pPr>
    </w:p>
    <w:p w14:paraId="755ACCEF" w14:textId="577640DE" w:rsidR="00771316" w:rsidRDefault="00771316" w:rsidP="00771316">
      <w:pPr>
        <w:numPr>
          <w:ilvl w:val="0"/>
          <w:numId w:val="12"/>
        </w:numPr>
        <w:spacing w:line="240" w:lineRule="auto"/>
        <w:jc w:val="both"/>
        <w:rPr>
          <w:sz w:val="24"/>
          <w:szCs w:val="24"/>
        </w:rPr>
      </w:pPr>
      <w:r>
        <w:rPr>
          <w:sz w:val="24"/>
          <w:szCs w:val="24"/>
        </w:rPr>
        <w:lastRenderedPageBreak/>
        <w:t xml:space="preserve">To train highly skilled and competent early psychologists to be responsive to the needs of our clients by providing a range of services which include evaluation, therapy, </w:t>
      </w:r>
      <w:r w:rsidR="001876E5">
        <w:rPr>
          <w:sz w:val="24"/>
          <w:szCs w:val="24"/>
        </w:rPr>
        <w:t>psychoeducation</w:t>
      </w:r>
      <w:r>
        <w:rPr>
          <w:sz w:val="24"/>
          <w:szCs w:val="24"/>
        </w:rPr>
        <w:t xml:space="preserve"> and consultation. </w:t>
      </w:r>
    </w:p>
    <w:p w14:paraId="3774F50B" w14:textId="77777777" w:rsidR="00771316" w:rsidRDefault="00771316" w:rsidP="00771316">
      <w:pPr>
        <w:spacing w:line="240" w:lineRule="auto"/>
        <w:jc w:val="both"/>
        <w:rPr>
          <w:sz w:val="24"/>
          <w:szCs w:val="24"/>
        </w:rPr>
      </w:pPr>
    </w:p>
    <w:p w14:paraId="1CE98987" w14:textId="0CF6B084" w:rsidR="00771316" w:rsidRDefault="00771316" w:rsidP="00771316">
      <w:pPr>
        <w:numPr>
          <w:ilvl w:val="0"/>
          <w:numId w:val="12"/>
        </w:numPr>
        <w:spacing w:line="240" w:lineRule="auto"/>
        <w:jc w:val="both"/>
        <w:rPr>
          <w:sz w:val="24"/>
          <w:szCs w:val="24"/>
        </w:rPr>
      </w:pPr>
      <w:r>
        <w:rPr>
          <w:sz w:val="24"/>
          <w:szCs w:val="24"/>
        </w:rPr>
        <w:t xml:space="preserve">To enhance the personal </w:t>
      </w:r>
      <w:r w:rsidR="00CC1788">
        <w:rPr>
          <w:sz w:val="24"/>
          <w:szCs w:val="24"/>
        </w:rPr>
        <w:t xml:space="preserve">and </w:t>
      </w:r>
      <w:r>
        <w:rPr>
          <w:sz w:val="24"/>
          <w:szCs w:val="24"/>
        </w:rPr>
        <w:t>professional development of early psychologists to better understand their own process and their client’s.</w:t>
      </w:r>
    </w:p>
    <w:p w14:paraId="464DD46A" w14:textId="77777777" w:rsidR="00771316" w:rsidRDefault="00771316" w:rsidP="00771316">
      <w:pPr>
        <w:spacing w:line="240" w:lineRule="auto"/>
        <w:ind w:left="720"/>
        <w:jc w:val="both"/>
        <w:rPr>
          <w:sz w:val="24"/>
          <w:szCs w:val="24"/>
        </w:rPr>
      </w:pPr>
    </w:p>
    <w:p w14:paraId="32DAAE37" w14:textId="77777777" w:rsidR="00771316" w:rsidRDefault="00771316" w:rsidP="00771316">
      <w:pPr>
        <w:spacing w:line="240" w:lineRule="auto"/>
        <w:jc w:val="both"/>
        <w:rPr>
          <w:sz w:val="24"/>
          <w:szCs w:val="24"/>
        </w:rPr>
      </w:pPr>
      <w:r>
        <w:rPr>
          <w:sz w:val="24"/>
          <w:szCs w:val="24"/>
        </w:rPr>
        <w:t>These aims and objectives are achieved through structured groups, supervisions, and group consultations focused on skill-building to achieve the following training objectives.</w:t>
      </w:r>
    </w:p>
    <w:p w14:paraId="5BE5DE3C" w14:textId="77777777" w:rsidR="00771316" w:rsidRDefault="00771316" w:rsidP="00771316">
      <w:pPr>
        <w:spacing w:line="240" w:lineRule="auto"/>
        <w:jc w:val="both"/>
        <w:rPr>
          <w:rFonts w:eastAsia="Times New Roman"/>
          <w:color w:val="000000"/>
          <w:sz w:val="24"/>
          <w:szCs w:val="24"/>
        </w:rPr>
      </w:pPr>
    </w:p>
    <w:p w14:paraId="0A5A474E" w14:textId="0FB12D74" w:rsidR="00771316" w:rsidRDefault="00771316" w:rsidP="00771316">
      <w:pPr>
        <w:spacing w:line="240" w:lineRule="auto"/>
        <w:jc w:val="both"/>
        <w:rPr>
          <w:sz w:val="24"/>
          <w:szCs w:val="24"/>
        </w:rPr>
      </w:pPr>
      <w:r w:rsidRPr="00771316">
        <w:rPr>
          <w:rFonts w:eastAsia="Times New Roman"/>
          <w:color w:val="000000"/>
          <w:sz w:val="24"/>
          <w:szCs w:val="24"/>
        </w:rPr>
        <w:t xml:space="preserve">Psychology postdoctoral fellows are evaluated twice per </w:t>
      </w:r>
      <w:r w:rsidR="001876E5" w:rsidRPr="00771316">
        <w:rPr>
          <w:rFonts w:eastAsia="Times New Roman"/>
          <w:color w:val="000000"/>
          <w:sz w:val="24"/>
          <w:szCs w:val="24"/>
        </w:rPr>
        <w:t>year,</w:t>
      </w:r>
      <w:r w:rsidRPr="00771316">
        <w:rPr>
          <w:rFonts w:eastAsia="Times New Roman"/>
          <w:color w:val="000000"/>
          <w:sz w:val="24"/>
          <w:szCs w:val="24"/>
        </w:rPr>
        <w:t xml:space="preserve"> at the middle and end of the training program.  Approximately two weeks prior to each performance review, the fellow completes a self-evaluation intended to aid the fellow in reflecting about his/her strengths and opportunities for improvement, and this self-evaluation is discussed during supervision.  The subsequent formal evaluations are conducted with input from rotation supervisors and presented by the Director of Training. Minimum Achievement for Expected Competencies: Within each objective, the fellow is expected to achieve mastery of all competencies and must achieve a score of at least 3 by the end of the year. If any competencies are at a 2 or less at the mid-year evaluation, the fellow, their onsite supervisor and the training director will create a remediation plan to improve these skills. The postdoctoral fellow </w:t>
      </w:r>
      <w:proofErr w:type="gramStart"/>
      <w:r w:rsidRPr="00771316">
        <w:rPr>
          <w:rFonts w:eastAsia="Times New Roman"/>
          <w:color w:val="000000"/>
          <w:sz w:val="24"/>
          <w:szCs w:val="24"/>
        </w:rPr>
        <w:t>has the opportunity to</w:t>
      </w:r>
      <w:proofErr w:type="gramEnd"/>
      <w:r w:rsidRPr="00771316">
        <w:rPr>
          <w:rFonts w:eastAsia="Times New Roman"/>
          <w:color w:val="000000"/>
          <w:sz w:val="24"/>
          <w:szCs w:val="24"/>
        </w:rPr>
        <w:t xml:space="preserve"> provide a written addendum to the evaluation if he/she wishes. </w:t>
      </w:r>
      <w:proofErr w:type="gramStart"/>
      <w:r w:rsidRPr="00771316">
        <w:rPr>
          <w:rFonts w:eastAsia="Times New Roman"/>
          <w:color w:val="000000"/>
          <w:sz w:val="24"/>
          <w:szCs w:val="24"/>
        </w:rPr>
        <w:t>In the event that</w:t>
      </w:r>
      <w:proofErr w:type="gramEnd"/>
      <w:r w:rsidRPr="00771316">
        <w:rPr>
          <w:rFonts w:eastAsia="Times New Roman"/>
          <w:color w:val="000000"/>
          <w:sz w:val="24"/>
          <w:szCs w:val="24"/>
        </w:rPr>
        <w:t xml:space="preserve"> a fellow does not meet the expected level of competency on their evaluation, the due process procedures would be initiated.</w:t>
      </w:r>
    </w:p>
    <w:tbl>
      <w:tblPr>
        <w:tblW w:w="8658" w:type="dxa"/>
        <w:tblLook w:val="04A0" w:firstRow="1" w:lastRow="0" w:firstColumn="1" w:lastColumn="0" w:noHBand="0" w:noVBand="1"/>
      </w:tblPr>
      <w:tblGrid>
        <w:gridCol w:w="6930"/>
        <w:gridCol w:w="1728"/>
      </w:tblGrid>
      <w:tr w:rsidR="00771316" w:rsidRPr="00771316" w14:paraId="115E8D94" w14:textId="77777777" w:rsidTr="00771316">
        <w:trPr>
          <w:trHeight w:val="320"/>
        </w:trPr>
        <w:tc>
          <w:tcPr>
            <w:tcW w:w="6930" w:type="dxa"/>
            <w:tcBorders>
              <w:top w:val="nil"/>
              <w:left w:val="nil"/>
              <w:bottom w:val="nil"/>
              <w:right w:val="nil"/>
            </w:tcBorders>
            <w:shd w:val="clear" w:color="auto" w:fill="auto"/>
            <w:noWrap/>
            <w:vAlign w:val="center"/>
            <w:hideMark/>
          </w:tcPr>
          <w:p w14:paraId="6E53DBA9" w14:textId="77777777" w:rsidR="00771316" w:rsidRPr="00771316" w:rsidRDefault="00771316" w:rsidP="00771316">
            <w:pPr>
              <w:spacing w:line="240" w:lineRule="auto"/>
              <w:rPr>
                <w:rFonts w:ascii="Times New Roman" w:eastAsia="Times New Roman" w:hAnsi="Times New Roman" w:cs="Times New Roman"/>
                <w:sz w:val="20"/>
                <w:szCs w:val="20"/>
                <w:lang w:val="en-US"/>
              </w:rPr>
            </w:pPr>
            <w:bookmarkStart w:id="0" w:name="RANGE!A2"/>
            <w:bookmarkEnd w:id="0"/>
          </w:p>
        </w:tc>
        <w:tc>
          <w:tcPr>
            <w:tcW w:w="1728" w:type="dxa"/>
            <w:tcBorders>
              <w:top w:val="nil"/>
              <w:left w:val="nil"/>
              <w:bottom w:val="nil"/>
              <w:right w:val="nil"/>
            </w:tcBorders>
            <w:shd w:val="clear" w:color="auto" w:fill="auto"/>
            <w:noWrap/>
            <w:vAlign w:val="bottom"/>
            <w:hideMark/>
          </w:tcPr>
          <w:p w14:paraId="221EC454" w14:textId="77777777" w:rsidR="00771316" w:rsidRPr="00771316" w:rsidRDefault="00771316" w:rsidP="00771316">
            <w:pPr>
              <w:spacing w:line="240" w:lineRule="auto"/>
              <w:jc w:val="both"/>
              <w:rPr>
                <w:rFonts w:ascii="Times New Roman" w:eastAsia="Times New Roman" w:hAnsi="Times New Roman" w:cs="Times New Roman"/>
                <w:sz w:val="20"/>
                <w:szCs w:val="20"/>
                <w:lang w:val="en-US"/>
              </w:rPr>
            </w:pPr>
          </w:p>
        </w:tc>
      </w:tr>
      <w:tr w:rsidR="00771316" w:rsidRPr="00771316" w14:paraId="6DCF4BCF" w14:textId="77777777" w:rsidTr="00771316">
        <w:trPr>
          <w:trHeight w:val="680"/>
        </w:trPr>
        <w:tc>
          <w:tcPr>
            <w:tcW w:w="6930" w:type="dxa"/>
            <w:tcBorders>
              <w:top w:val="nil"/>
              <w:left w:val="nil"/>
              <w:bottom w:val="nil"/>
              <w:right w:val="nil"/>
            </w:tcBorders>
            <w:shd w:val="clear" w:color="auto" w:fill="auto"/>
            <w:vAlign w:val="center"/>
            <w:hideMark/>
          </w:tcPr>
          <w:p w14:paraId="736A300B" w14:textId="77777777" w:rsidR="00771316" w:rsidRPr="00771316" w:rsidRDefault="00771316" w:rsidP="00771316">
            <w:pPr>
              <w:spacing w:line="240" w:lineRule="auto"/>
              <w:rPr>
                <w:rFonts w:eastAsia="Times New Roman"/>
                <w:color w:val="000000"/>
                <w:sz w:val="24"/>
                <w:szCs w:val="24"/>
                <w:lang w:val="en-US"/>
              </w:rPr>
            </w:pPr>
            <w:r w:rsidRPr="00771316">
              <w:rPr>
                <w:rFonts w:eastAsia="Times New Roman"/>
                <w:color w:val="000000"/>
                <w:sz w:val="24"/>
                <w:szCs w:val="24"/>
                <w:lang w:val="en-US"/>
              </w:rPr>
              <w:t>The formal evaluation has been created to follow the Profession-Wide Competency (PWC) areas.</w:t>
            </w:r>
          </w:p>
        </w:tc>
        <w:tc>
          <w:tcPr>
            <w:tcW w:w="1728" w:type="dxa"/>
            <w:tcBorders>
              <w:top w:val="nil"/>
              <w:left w:val="nil"/>
              <w:bottom w:val="nil"/>
              <w:right w:val="nil"/>
            </w:tcBorders>
            <w:shd w:val="clear" w:color="auto" w:fill="auto"/>
            <w:noWrap/>
            <w:vAlign w:val="bottom"/>
            <w:hideMark/>
          </w:tcPr>
          <w:p w14:paraId="4BC20890" w14:textId="77777777" w:rsidR="00771316" w:rsidRPr="00771316" w:rsidRDefault="00771316" w:rsidP="00771316">
            <w:pPr>
              <w:spacing w:line="240" w:lineRule="auto"/>
              <w:rPr>
                <w:rFonts w:eastAsia="Times New Roman"/>
                <w:color w:val="000000"/>
                <w:sz w:val="24"/>
                <w:szCs w:val="24"/>
                <w:lang w:val="en-US"/>
              </w:rPr>
            </w:pPr>
          </w:p>
        </w:tc>
      </w:tr>
      <w:tr w:rsidR="00771316" w:rsidRPr="00771316" w14:paraId="058A2662" w14:textId="77777777" w:rsidTr="00771316">
        <w:trPr>
          <w:trHeight w:val="340"/>
        </w:trPr>
        <w:tc>
          <w:tcPr>
            <w:tcW w:w="6930" w:type="dxa"/>
            <w:tcBorders>
              <w:top w:val="nil"/>
              <w:left w:val="nil"/>
              <w:bottom w:val="nil"/>
              <w:right w:val="nil"/>
            </w:tcBorders>
            <w:shd w:val="clear" w:color="auto" w:fill="auto"/>
            <w:vAlign w:val="center"/>
            <w:hideMark/>
          </w:tcPr>
          <w:p w14:paraId="449C39B0" w14:textId="77777777" w:rsidR="00771316" w:rsidRPr="00771316" w:rsidRDefault="00771316" w:rsidP="00771316">
            <w:pPr>
              <w:spacing w:line="240" w:lineRule="auto"/>
              <w:rPr>
                <w:rFonts w:ascii="Times New Roman" w:eastAsia="Times New Roman" w:hAnsi="Times New Roman" w:cs="Times New Roman"/>
                <w:sz w:val="20"/>
                <w:szCs w:val="20"/>
                <w:lang w:val="en-US"/>
              </w:rPr>
            </w:pPr>
          </w:p>
        </w:tc>
        <w:tc>
          <w:tcPr>
            <w:tcW w:w="1728" w:type="dxa"/>
            <w:tcBorders>
              <w:top w:val="nil"/>
              <w:left w:val="nil"/>
              <w:bottom w:val="nil"/>
              <w:right w:val="nil"/>
            </w:tcBorders>
            <w:shd w:val="clear" w:color="auto" w:fill="auto"/>
            <w:noWrap/>
            <w:vAlign w:val="bottom"/>
            <w:hideMark/>
          </w:tcPr>
          <w:p w14:paraId="385DE796" w14:textId="77777777" w:rsidR="00771316" w:rsidRPr="00771316" w:rsidRDefault="00771316" w:rsidP="00771316">
            <w:pPr>
              <w:spacing w:line="240" w:lineRule="auto"/>
              <w:rPr>
                <w:rFonts w:ascii="Times New Roman" w:eastAsia="Times New Roman" w:hAnsi="Times New Roman" w:cs="Times New Roman"/>
                <w:sz w:val="20"/>
                <w:szCs w:val="20"/>
                <w:lang w:val="en-US"/>
              </w:rPr>
            </w:pPr>
          </w:p>
        </w:tc>
      </w:tr>
      <w:tr w:rsidR="00771316" w:rsidRPr="00771316" w14:paraId="58258CBD" w14:textId="77777777" w:rsidTr="00771316">
        <w:trPr>
          <w:trHeight w:val="340"/>
        </w:trPr>
        <w:tc>
          <w:tcPr>
            <w:tcW w:w="69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EF3C9E"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Profession-Wide Competency #1: </w:t>
            </w:r>
            <w:r w:rsidRPr="00771316">
              <w:rPr>
                <w:rFonts w:eastAsia="Times New Roman"/>
                <w:b/>
                <w:bCs/>
                <w:color w:val="000000"/>
                <w:sz w:val="20"/>
                <w:szCs w:val="20"/>
                <w:lang w:val="en-US"/>
              </w:rPr>
              <w:t>Research</w:t>
            </w:r>
          </w:p>
        </w:tc>
        <w:tc>
          <w:tcPr>
            <w:tcW w:w="1728" w:type="dxa"/>
            <w:tcBorders>
              <w:top w:val="single" w:sz="8" w:space="0" w:color="auto"/>
              <w:left w:val="nil"/>
              <w:bottom w:val="single" w:sz="8" w:space="0" w:color="auto"/>
              <w:right w:val="single" w:sz="8" w:space="0" w:color="auto"/>
            </w:tcBorders>
            <w:shd w:val="clear" w:color="000000" w:fill="D9D9D9"/>
            <w:vAlign w:val="center"/>
            <w:hideMark/>
          </w:tcPr>
          <w:p w14:paraId="37F54A06"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Research</w:t>
            </w:r>
          </w:p>
        </w:tc>
      </w:tr>
      <w:tr w:rsidR="00771316" w:rsidRPr="00771316" w14:paraId="12F3541D"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33951038"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independently access research and apply scientific methods to practice.</w:t>
            </w:r>
          </w:p>
        </w:tc>
        <w:tc>
          <w:tcPr>
            <w:tcW w:w="1728" w:type="dxa"/>
            <w:tcBorders>
              <w:top w:val="nil"/>
              <w:left w:val="nil"/>
              <w:bottom w:val="single" w:sz="8" w:space="0" w:color="auto"/>
              <w:right w:val="single" w:sz="8" w:space="0" w:color="auto"/>
            </w:tcBorders>
            <w:shd w:val="clear" w:color="auto" w:fill="auto"/>
            <w:vAlign w:val="bottom"/>
            <w:hideMark/>
          </w:tcPr>
          <w:p w14:paraId="789BFAD9"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78B7BEDD"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BEEAAF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1.     Independently accesses and applies scientific knowledge &amp; skills appropriately and habitually to the solution of problems, </w:t>
            </w:r>
          </w:p>
        </w:tc>
        <w:tc>
          <w:tcPr>
            <w:tcW w:w="1728" w:type="dxa"/>
            <w:tcBorders>
              <w:top w:val="nil"/>
              <w:left w:val="nil"/>
              <w:bottom w:val="single" w:sz="8" w:space="0" w:color="auto"/>
              <w:right w:val="single" w:sz="8" w:space="0" w:color="auto"/>
            </w:tcBorders>
            <w:shd w:val="clear" w:color="auto" w:fill="auto"/>
            <w:noWrap/>
            <w:vAlign w:val="bottom"/>
            <w:hideMark/>
          </w:tcPr>
          <w:p w14:paraId="2E226635"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FD19219"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C222CA8"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2.     Demonstrates advanced level of knowledge of and respect for scientific knowledge of the basis for behaviors, </w:t>
            </w:r>
          </w:p>
        </w:tc>
        <w:tc>
          <w:tcPr>
            <w:tcW w:w="1728" w:type="dxa"/>
            <w:tcBorders>
              <w:top w:val="nil"/>
              <w:left w:val="nil"/>
              <w:bottom w:val="single" w:sz="8" w:space="0" w:color="auto"/>
              <w:right w:val="single" w:sz="8" w:space="0" w:color="auto"/>
            </w:tcBorders>
            <w:shd w:val="clear" w:color="auto" w:fill="auto"/>
            <w:noWrap/>
            <w:vAlign w:val="bottom"/>
            <w:hideMark/>
          </w:tcPr>
          <w:p w14:paraId="0617F2FD"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9440587"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5DEC026"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3.     Reviews scholarly literature related to clinical work and applies knowledge to case conceptualization, </w:t>
            </w:r>
          </w:p>
        </w:tc>
        <w:tc>
          <w:tcPr>
            <w:tcW w:w="1728" w:type="dxa"/>
            <w:tcBorders>
              <w:top w:val="nil"/>
              <w:left w:val="nil"/>
              <w:bottom w:val="nil"/>
              <w:right w:val="single" w:sz="8" w:space="0" w:color="auto"/>
            </w:tcBorders>
            <w:shd w:val="clear" w:color="auto" w:fill="auto"/>
            <w:noWrap/>
            <w:vAlign w:val="bottom"/>
            <w:hideMark/>
          </w:tcPr>
          <w:p w14:paraId="4D7E16F8"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055C6BE"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194F94A"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4.     Effectively Applies EBP concepts in practice, </w:t>
            </w:r>
          </w:p>
        </w:tc>
        <w:tc>
          <w:tcPr>
            <w:tcW w:w="1728" w:type="dxa"/>
            <w:tcBorders>
              <w:top w:val="single" w:sz="8" w:space="0" w:color="auto"/>
              <w:left w:val="nil"/>
              <w:bottom w:val="single" w:sz="8" w:space="0" w:color="auto"/>
              <w:right w:val="single" w:sz="8" w:space="0" w:color="auto"/>
            </w:tcBorders>
            <w:shd w:val="clear" w:color="auto" w:fill="auto"/>
            <w:noWrap/>
            <w:vAlign w:val="bottom"/>
            <w:hideMark/>
          </w:tcPr>
          <w:p w14:paraId="0B2C5F6E"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B5A1EBC"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5B64150"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Cambria" w:cs="Cambria"/>
                <w:color w:val="000000"/>
                <w:sz w:val="20"/>
                <w:szCs w:val="20"/>
                <w:lang w:val="en-US"/>
              </w:rPr>
              <w:t>5.     Critically Compares and contrasts EBP approaches with other theories and interventions in the context of case conceptualization and treatment planning.</w:t>
            </w:r>
          </w:p>
        </w:tc>
        <w:tc>
          <w:tcPr>
            <w:tcW w:w="1728" w:type="dxa"/>
            <w:tcBorders>
              <w:top w:val="nil"/>
              <w:left w:val="nil"/>
              <w:bottom w:val="single" w:sz="8" w:space="0" w:color="auto"/>
              <w:right w:val="single" w:sz="8" w:space="0" w:color="auto"/>
            </w:tcBorders>
            <w:shd w:val="clear" w:color="auto" w:fill="auto"/>
            <w:noWrap/>
            <w:vAlign w:val="bottom"/>
            <w:hideMark/>
          </w:tcPr>
          <w:p w14:paraId="2BF46F2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453DF0A"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2B5A0922"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4"/>
                <w:lang w:val="en-US"/>
              </w:rPr>
              <w:t xml:space="preserve">PWC #2: </w:t>
            </w:r>
            <w:r w:rsidRPr="00771316">
              <w:rPr>
                <w:rFonts w:eastAsia="Times New Roman"/>
                <w:b/>
                <w:bCs/>
                <w:color w:val="000000"/>
                <w:sz w:val="20"/>
                <w:szCs w:val="20"/>
                <w:lang w:val="en-US"/>
              </w:rPr>
              <w:t>Ethical and Legal Standards</w:t>
            </w:r>
          </w:p>
        </w:tc>
        <w:tc>
          <w:tcPr>
            <w:tcW w:w="1728" w:type="dxa"/>
            <w:tcBorders>
              <w:top w:val="nil"/>
              <w:left w:val="nil"/>
              <w:bottom w:val="single" w:sz="8" w:space="0" w:color="auto"/>
              <w:right w:val="single" w:sz="8" w:space="0" w:color="auto"/>
            </w:tcBorders>
            <w:shd w:val="clear" w:color="000000" w:fill="D9D9D9"/>
            <w:vAlign w:val="center"/>
            <w:hideMark/>
          </w:tcPr>
          <w:p w14:paraId="381D3A57"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Ethical</w:t>
            </w:r>
          </w:p>
        </w:tc>
      </w:tr>
      <w:tr w:rsidR="00771316" w:rsidRPr="00771316" w14:paraId="5E666A33"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30A06EC1"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independently identify ethical and legal concerns and effectively respond to them.</w:t>
            </w:r>
          </w:p>
        </w:tc>
        <w:tc>
          <w:tcPr>
            <w:tcW w:w="1728" w:type="dxa"/>
            <w:tcBorders>
              <w:top w:val="nil"/>
              <w:left w:val="nil"/>
              <w:bottom w:val="single" w:sz="8" w:space="0" w:color="auto"/>
              <w:right w:val="single" w:sz="8" w:space="0" w:color="auto"/>
            </w:tcBorders>
            <w:shd w:val="clear" w:color="auto" w:fill="auto"/>
            <w:vAlign w:val="bottom"/>
            <w:hideMark/>
          </w:tcPr>
          <w:p w14:paraId="15C5C01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3A703232"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A050371"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lastRenderedPageBreak/>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4D61C28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6870B31"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D4285BF"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Independently recognizes and manages special circumstances and potential ethical issues,</w:t>
            </w:r>
          </w:p>
        </w:tc>
        <w:tc>
          <w:tcPr>
            <w:tcW w:w="1728" w:type="dxa"/>
            <w:tcBorders>
              <w:top w:val="nil"/>
              <w:left w:val="nil"/>
              <w:bottom w:val="single" w:sz="8" w:space="0" w:color="auto"/>
              <w:right w:val="single" w:sz="8" w:space="0" w:color="auto"/>
            </w:tcBorders>
            <w:shd w:val="clear" w:color="auto" w:fill="auto"/>
            <w:noWrap/>
            <w:vAlign w:val="bottom"/>
            <w:hideMark/>
          </w:tcPr>
          <w:p w14:paraId="7C11EB91"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B548724"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5C537D6"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Uses good judgment about unexpected issues, such as crises, confrontation, etc.,</w:t>
            </w:r>
          </w:p>
        </w:tc>
        <w:tc>
          <w:tcPr>
            <w:tcW w:w="1728" w:type="dxa"/>
            <w:tcBorders>
              <w:top w:val="nil"/>
              <w:left w:val="nil"/>
              <w:bottom w:val="single" w:sz="8" w:space="0" w:color="auto"/>
              <w:right w:val="single" w:sz="8" w:space="0" w:color="auto"/>
            </w:tcBorders>
            <w:shd w:val="clear" w:color="auto" w:fill="auto"/>
            <w:noWrap/>
            <w:vAlign w:val="bottom"/>
            <w:hideMark/>
          </w:tcPr>
          <w:p w14:paraId="49FBC8D6"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E7383DA"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4D16245" w14:textId="024026BE"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3.     When unsure of how to proceed when confronted with an ethical dilemma, will reliably seek consultation with supervisor or </w:t>
            </w:r>
            <w:r w:rsidR="004A650A" w:rsidRPr="00771316">
              <w:rPr>
                <w:rFonts w:eastAsia="Times New Roman"/>
                <w:color w:val="000000"/>
                <w:sz w:val="20"/>
                <w:szCs w:val="20"/>
                <w:lang w:val="en-US"/>
              </w:rPr>
              <w:t>another</w:t>
            </w:r>
            <w:r w:rsidRPr="00771316">
              <w:rPr>
                <w:rFonts w:eastAsia="Times New Roman"/>
                <w:color w:val="000000"/>
                <w:sz w:val="20"/>
                <w:szCs w:val="20"/>
                <w:lang w:val="en-US"/>
              </w:rPr>
              <w:t xml:space="preserve"> appropriate expert,</w:t>
            </w:r>
          </w:p>
        </w:tc>
        <w:tc>
          <w:tcPr>
            <w:tcW w:w="1728" w:type="dxa"/>
            <w:tcBorders>
              <w:top w:val="nil"/>
              <w:left w:val="nil"/>
              <w:bottom w:val="single" w:sz="8" w:space="0" w:color="auto"/>
              <w:right w:val="single" w:sz="8" w:space="0" w:color="auto"/>
            </w:tcBorders>
            <w:shd w:val="clear" w:color="auto" w:fill="auto"/>
            <w:noWrap/>
            <w:vAlign w:val="bottom"/>
            <w:hideMark/>
          </w:tcPr>
          <w:p w14:paraId="7FB3C402"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47FBBF0"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2096173E"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The fellow is familiar with the relevant laws and statutes pertaining to the practice of psychology in the setting and region they are working in.</w:t>
            </w:r>
          </w:p>
        </w:tc>
        <w:tc>
          <w:tcPr>
            <w:tcW w:w="1728" w:type="dxa"/>
            <w:tcBorders>
              <w:top w:val="nil"/>
              <w:left w:val="nil"/>
              <w:bottom w:val="single" w:sz="8" w:space="0" w:color="auto"/>
              <w:right w:val="single" w:sz="8" w:space="0" w:color="auto"/>
            </w:tcBorders>
            <w:shd w:val="clear" w:color="auto" w:fill="auto"/>
            <w:noWrap/>
            <w:vAlign w:val="bottom"/>
            <w:hideMark/>
          </w:tcPr>
          <w:p w14:paraId="39065F38"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277CB67"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7359C2C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#3: </w:t>
            </w:r>
            <w:r w:rsidRPr="00771316">
              <w:rPr>
                <w:rFonts w:eastAsia="Times New Roman"/>
                <w:b/>
                <w:bCs/>
                <w:color w:val="000000"/>
                <w:sz w:val="20"/>
                <w:szCs w:val="20"/>
                <w:lang w:val="en-US"/>
              </w:rPr>
              <w:t>Individual and Cultural Diversity (ICD)</w:t>
            </w:r>
          </w:p>
        </w:tc>
        <w:tc>
          <w:tcPr>
            <w:tcW w:w="1728" w:type="dxa"/>
            <w:tcBorders>
              <w:top w:val="nil"/>
              <w:left w:val="nil"/>
              <w:bottom w:val="single" w:sz="8" w:space="0" w:color="auto"/>
              <w:right w:val="single" w:sz="8" w:space="0" w:color="auto"/>
            </w:tcBorders>
            <w:shd w:val="clear" w:color="000000" w:fill="D9D9D9"/>
            <w:vAlign w:val="center"/>
            <w:hideMark/>
          </w:tcPr>
          <w:p w14:paraId="5592F96E"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Diversity</w:t>
            </w:r>
          </w:p>
        </w:tc>
      </w:tr>
      <w:tr w:rsidR="00771316" w:rsidRPr="00771316" w14:paraId="564DF23A" w14:textId="77777777" w:rsidTr="00771316">
        <w:trPr>
          <w:trHeight w:val="86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48C2EB1C"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independently monitor and apply knowledge of self and others and consider the intersecting and complex dimensions of diversity.</w:t>
            </w:r>
          </w:p>
        </w:tc>
        <w:tc>
          <w:tcPr>
            <w:tcW w:w="1728" w:type="dxa"/>
            <w:tcBorders>
              <w:top w:val="nil"/>
              <w:left w:val="nil"/>
              <w:bottom w:val="single" w:sz="8" w:space="0" w:color="auto"/>
              <w:right w:val="single" w:sz="8" w:space="0" w:color="auto"/>
            </w:tcBorders>
            <w:shd w:val="clear" w:color="auto" w:fill="auto"/>
            <w:vAlign w:val="bottom"/>
            <w:hideMark/>
          </w:tcPr>
          <w:p w14:paraId="78C26FF5"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323DFFA4"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7528E64"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052D3459"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9BC28E6"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F851118"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Independently articulates, understands, and monitors own cultural identity in relation to work with others,</w:t>
            </w:r>
          </w:p>
        </w:tc>
        <w:tc>
          <w:tcPr>
            <w:tcW w:w="1728" w:type="dxa"/>
            <w:tcBorders>
              <w:top w:val="nil"/>
              <w:left w:val="nil"/>
              <w:bottom w:val="single" w:sz="8" w:space="0" w:color="auto"/>
              <w:right w:val="single" w:sz="8" w:space="0" w:color="auto"/>
            </w:tcBorders>
            <w:shd w:val="clear" w:color="auto" w:fill="auto"/>
            <w:noWrap/>
            <w:vAlign w:val="bottom"/>
            <w:hideMark/>
          </w:tcPr>
          <w:p w14:paraId="7EED8960"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F7CC9E0"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279F7AA"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Regularly uses knowledge of self to monitor and improve effectiveness as a professional,</w:t>
            </w:r>
          </w:p>
        </w:tc>
        <w:tc>
          <w:tcPr>
            <w:tcW w:w="1728" w:type="dxa"/>
            <w:tcBorders>
              <w:top w:val="nil"/>
              <w:left w:val="nil"/>
              <w:bottom w:val="single" w:sz="8" w:space="0" w:color="auto"/>
              <w:right w:val="single" w:sz="8" w:space="0" w:color="auto"/>
            </w:tcBorders>
            <w:shd w:val="clear" w:color="auto" w:fill="auto"/>
            <w:noWrap/>
            <w:vAlign w:val="bottom"/>
            <w:hideMark/>
          </w:tcPr>
          <w:p w14:paraId="5C1F1530"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378D115"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1595E61"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3.     Critically evaluates feedback and initiates consultation or supervision when uncertain about diversity issues content,</w:t>
            </w:r>
          </w:p>
        </w:tc>
        <w:tc>
          <w:tcPr>
            <w:tcW w:w="1728" w:type="dxa"/>
            <w:tcBorders>
              <w:top w:val="nil"/>
              <w:left w:val="nil"/>
              <w:bottom w:val="single" w:sz="8" w:space="0" w:color="auto"/>
              <w:right w:val="single" w:sz="8" w:space="0" w:color="auto"/>
            </w:tcBorders>
            <w:shd w:val="clear" w:color="auto" w:fill="auto"/>
            <w:noWrap/>
            <w:vAlign w:val="bottom"/>
            <w:hideMark/>
          </w:tcPr>
          <w:p w14:paraId="3C869E6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8E10831"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CF9D46B"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Regularly uses knowledge of the role of culture in interactions to monitor and improve effectiveness as a professional,</w:t>
            </w:r>
          </w:p>
        </w:tc>
        <w:tc>
          <w:tcPr>
            <w:tcW w:w="1728" w:type="dxa"/>
            <w:tcBorders>
              <w:top w:val="nil"/>
              <w:left w:val="nil"/>
              <w:bottom w:val="single" w:sz="8" w:space="0" w:color="auto"/>
              <w:right w:val="single" w:sz="8" w:space="0" w:color="auto"/>
            </w:tcBorders>
            <w:shd w:val="clear" w:color="auto" w:fill="auto"/>
            <w:noWrap/>
            <w:vAlign w:val="bottom"/>
            <w:hideMark/>
          </w:tcPr>
          <w:p w14:paraId="3756D2C8"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3BA1B22"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C0408DC"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5.     Critically evaluates feedback and initiates consultation or supervision when uncertain about diversity issues with others,</w:t>
            </w:r>
          </w:p>
        </w:tc>
        <w:tc>
          <w:tcPr>
            <w:tcW w:w="1728" w:type="dxa"/>
            <w:tcBorders>
              <w:top w:val="nil"/>
              <w:left w:val="nil"/>
              <w:bottom w:val="single" w:sz="8" w:space="0" w:color="auto"/>
              <w:right w:val="single" w:sz="8" w:space="0" w:color="auto"/>
            </w:tcBorders>
            <w:shd w:val="clear" w:color="auto" w:fill="auto"/>
            <w:noWrap/>
            <w:vAlign w:val="bottom"/>
            <w:hideMark/>
          </w:tcPr>
          <w:p w14:paraId="11D49739"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7F996CA"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5AFAE62"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6.     Articulates an integrative conceptualization of diversity as it impacts clients, self, and others (e.g., organizations, colleagues, systems of care),</w:t>
            </w:r>
          </w:p>
        </w:tc>
        <w:tc>
          <w:tcPr>
            <w:tcW w:w="1728" w:type="dxa"/>
            <w:tcBorders>
              <w:top w:val="nil"/>
              <w:left w:val="nil"/>
              <w:bottom w:val="single" w:sz="8" w:space="0" w:color="auto"/>
              <w:right w:val="single" w:sz="8" w:space="0" w:color="auto"/>
            </w:tcBorders>
            <w:shd w:val="clear" w:color="auto" w:fill="auto"/>
            <w:noWrap/>
            <w:vAlign w:val="bottom"/>
            <w:hideMark/>
          </w:tcPr>
          <w:p w14:paraId="2FC1C6E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6FC31D9"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D1AA6A9"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7.     Uses culturally relevant best practices.</w:t>
            </w:r>
          </w:p>
        </w:tc>
        <w:tc>
          <w:tcPr>
            <w:tcW w:w="1728" w:type="dxa"/>
            <w:tcBorders>
              <w:top w:val="nil"/>
              <w:left w:val="nil"/>
              <w:bottom w:val="single" w:sz="8" w:space="0" w:color="auto"/>
              <w:right w:val="single" w:sz="8" w:space="0" w:color="auto"/>
            </w:tcBorders>
            <w:shd w:val="clear" w:color="auto" w:fill="auto"/>
            <w:noWrap/>
            <w:vAlign w:val="bottom"/>
            <w:hideMark/>
          </w:tcPr>
          <w:p w14:paraId="02789517"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5FAC549"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74114F4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#4: </w:t>
            </w:r>
            <w:r w:rsidRPr="00771316">
              <w:rPr>
                <w:rFonts w:eastAsia="Times New Roman"/>
                <w:b/>
                <w:bCs/>
                <w:color w:val="000000"/>
                <w:sz w:val="20"/>
                <w:szCs w:val="20"/>
                <w:lang w:val="en-US"/>
              </w:rPr>
              <w:t>Professional Values, Attitudes, and Behaviors</w:t>
            </w:r>
          </w:p>
        </w:tc>
        <w:tc>
          <w:tcPr>
            <w:tcW w:w="1728" w:type="dxa"/>
            <w:tcBorders>
              <w:top w:val="nil"/>
              <w:left w:val="nil"/>
              <w:bottom w:val="single" w:sz="8" w:space="0" w:color="auto"/>
              <w:right w:val="single" w:sz="8" w:space="0" w:color="auto"/>
            </w:tcBorders>
            <w:shd w:val="clear" w:color="000000" w:fill="D9D9D9"/>
            <w:vAlign w:val="center"/>
            <w:hideMark/>
          </w:tcPr>
          <w:p w14:paraId="571AB0BA"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Professional</w:t>
            </w:r>
          </w:p>
        </w:tc>
      </w:tr>
      <w:tr w:rsidR="00771316" w:rsidRPr="00771316" w14:paraId="10DC1E28" w14:textId="77777777" w:rsidTr="00771316">
        <w:trPr>
          <w:trHeight w:val="600"/>
        </w:trPr>
        <w:tc>
          <w:tcPr>
            <w:tcW w:w="6930" w:type="dxa"/>
            <w:tcBorders>
              <w:top w:val="nil"/>
              <w:left w:val="single" w:sz="8" w:space="0" w:color="auto"/>
              <w:bottom w:val="nil"/>
              <w:right w:val="single" w:sz="8" w:space="0" w:color="auto"/>
            </w:tcBorders>
            <w:shd w:val="clear" w:color="000000" w:fill="F2F2F2"/>
            <w:vAlign w:val="center"/>
            <w:hideMark/>
          </w:tcPr>
          <w:p w14:paraId="706F42B4" w14:textId="6A902162"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w:t>
            </w:r>
            <w:r w:rsidR="004A650A">
              <w:rPr>
                <w:rFonts w:eastAsia="Times New Roman"/>
                <w:b/>
                <w:bCs/>
                <w:color w:val="000000"/>
                <w:sz w:val="20"/>
                <w:szCs w:val="20"/>
                <w:lang w:val="en-US"/>
              </w:rPr>
              <w:t>duce</w:t>
            </w:r>
            <w:r w:rsidRPr="00771316">
              <w:rPr>
                <w:rFonts w:eastAsia="Times New Roman"/>
                <w:b/>
                <w:bCs/>
                <w:color w:val="000000"/>
                <w:sz w:val="20"/>
                <w:szCs w:val="20"/>
                <w:lang w:val="en-US"/>
              </w:rPr>
              <w:t xml:space="preserve"> new professionals who demonstrate </w:t>
            </w:r>
            <w:r w:rsidR="004A650A" w:rsidRPr="00771316">
              <w:rPr>
                <w:rFonts w:eastAsia="Times New Roman"/>
                <w:b/>
                <w:bCs/>
                <w:color w:val="000000"/>
                <w:sz w:val="20"/>
                <w:szCs w:val="20"/>
                <w:lang w:val="en-US"/>
              </w:rPr>
              <w:t>professional</w:t>
            </w:r>
            <w:r w:rsidRPr="00771316">
              <w:rPr>
                <w:rFonts w:eastAsia="Times New Roman"/>
                <w:b/>
                <w:bCs/>
                <w:color w:val="000000"/>
                <w:sz w:val="20"/>
                <w:szCs w:val="20"/>
                <w:lang w:val="en-US"/>
              </w:rPr>
              <w:t xml:space="preserve"> values, attitudes, and behaviors.</w:t>
            </w:r>
          </w:p>
        </w:tc>
        <w:tc>
          <w:tcPr>
            <w:tcW w:w="1728" w:type="dxa"/>
            <w:tcBorders>
              <w:top w:val="nil"/>
              <w:left w:val="nil"/>
              <w:bottom w:val="nil"/>
              <w:right w:val="single" w:sz="8" w:space="0" w:color="auto"/>
            </w:tcBorders>
            <w:shd w:val="clear" w:color="auto" w:fill="auto"/>
            <w:vAlign w:val="bottom"/>
            <w:hideMark/>
          </w:tcPr>
          <w:p w14:paraId="775EF4A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1639D70E" w14:textId="77777777" w:rsidTr="00771316">
        <w:trPr>
          <w:trHeight w:val="340"/>
        </w:trPr>
        <w:tc>
          <w:tcPr>
            <w:tcW w:w="69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DB1A1"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single" w:sz="8" w:space="0" w:color="auto"/>
              <w:left w:val="nil"/>
              <w:bottom w:val="single" w:sz="8" w:space="0" w:color="auto"/>
              <w:right w:val="single" w:sz="8" w:space="0" w:color="auto"/>
            </w:tcBorders>
            <w:shd w:val="clear" w:color="auto" w:fill="auto"/>
            <w:noWrap/>
            <w:vAlign w:val="bottom"/>
            <w:hideMark/>
          </w:tcPr>
          <w:p w14:paraId="5C146A2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43C88DB"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3FBE8FC"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The fellow follows the policies of Personal Growth Associates (PGA),</w:t>
            </w:r>
          </w:p>
        </w:tc>
        <w:tc>
          <w:tcPr>
            <w:tcW w:w="1728" w:type="dxa"/>
            <w:tcBorders>
              <w:top w:val="nil"/>
              <w:left w:val="nil"/>
              <w:bottom w:val="single" w:sz="8" w:space="0" w:color="auto"/>
              <w:right w:val="single" w:sz="8" w:space="0" w:color="auto"/>
            </w:tcBorders>
            <w:shd w:val="clear" w:color="auto" w:fill="auto"/>
            <w:noWrap/>
            <w:vAlign w:val="bottom"/>
            <w:hideMark/>
          </w:tcPr>
          <w:p w14:paraId="3225EE87"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F18EC6A"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15B3544"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The fellow is consistently on time to appointments and meetings and communicates well about absences and time-off,</w:t>
            </w:r>
          </w:p>
        </w:tc>
        <w:tc>
          <w:tcPr>
            <w:tcW w:w="1728" w:type="dxa"/>
            <w:tcBorders>
              <w:top w:val="nil"/>
              <w:left w:val="nil"/>
              <w:bottom w:val="single" w:sz="8" w:space="0" w:color="auto"/>
              <w:right w:val="single" w:sz="8" w:space="0" w:color="auto"/>
            </w:tcBorders>
            <w:shd w:val="clear" w:color="auto" w:fill="auto"/>
            <w:noWrap/>
            <w:vAlign w:val="bottom"/>
            <w:hideMark/>
          </w:tcPr>
          <w:p w14:paraId="33174759"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16ECB85"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A325223"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3.     The fellow finishes their paperwork in a timely fashion,</w:t>
            </w:r>
          </w:p>
        </w:tc>
        <w:tc>
          <w:tcPr>
            <w:tcW w:w="1728" w:type="dxa"/>
            <w:tcBorders>
              <w:top w:val="nil"/>
              <w:left w:val="nil"/>
              <w:bottom w:val="single" w:sz="8" w:space="0" w:color="auto"/>
              <w:right w:val="single" w:sz="8" w:space="0" w:color="auto"/>
            </w:tcBorders>
            <w:shd w:val="clear" w:color="auto" w:fill="auto"/>
            <w:noWrap/>
            <w:vAlign w:val="bottom"/>
            <w:hideMark/>
          </w:tcPr>
          <w:p w14:paraId="1785C1F6"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83B7C9D"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28255EE" w14:textId="417B314D"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4.     The fellow's written work is at a </w:t>
            </w:r>
            <w:r w:rsidR="004A650A" w:rsidRPr="00771316">
              <w:rPr>
                <w:rFonts w:eastAsia="Times New Roman"/>
                <w:color w:val="000000"/>
                <w:sz w:val="20"/>
                <w:szCs w:val="20"/>
                <w:lang w:val="en-US"/>
              </w:rPr>
              <w:t>professional level</w:t>
            </w:r>
            <w:r w:rsidRPr="00771316">
              <w:rPr>
                <w:rFonts w:eastAsia="Times New Roman"/>
                <w:color w:val="000000"/>
                <w:sz w:val="20"/>
                <w:szCs w:val="20"/>
                <w:lang w:val="en-US"/>
              </w:rPr>
              <w:t xml:space="preserve"> of quality,</w:t>
            </w:r>
          </w:p>
        </w:tc>
        <w:tc>
          <w:tcPr>
            <w:tcW w:w="1728" w:type="dxa"/>
            <w:tcBorders>
              <w:top w:val="nil"/>
              <w:left w:val="nil"/>
              <w:bottom w:val="single" w:sz="8" w:space="0" w:color="auto"/>
              <w:right w:val="single" w:sz="8" w:space="0" w:color="auto"/>
            </w:tcBorders>
            <w:shd w:val="clear" w:color="auto" w:fill="auto"/>
            <w:noWrap/>
            <w:vAlign w:val="bottom"/>
            <w:hideMark/>
          </w:tcPr>
          <w:p w14:paraId="2D27502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C764690"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D28864F"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5.     The fellow is prepared for all meetings and appointments,</w:t>
            </w:r>
          </w:p>
        </w:tc>
        <w:tc>
          <w:tcPr>
            <w:tcW w:w="1728" w:type="dxa"/>
            <w:tcBorders>
              <w:top w:val="nil"/>
              <w:left w:val="nil"/>
              <w:bottom w:val="single" w:sz="8" w:space="0" w:color="auto"/>
              <w:right w:val="single" w:sz="8" w:space="0" w:color="auto"/>
            </w:tcBorders>
            <w:shd w:val="clear" w:color="auto" w:fill="auto"/>
            <w:noWrap/>
            <w:vAlign w:val="bottom"/>
            <w:hideMark/>
          </w:tcPr>
          <w:p w14:paraId="16B5832E"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2EB66E0"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07DEDC2"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6.     The fellow demonstrates the appropriate professional presentation (clothing, posture, language, hygiene, politeness) for the setting in which they are working,</w:t>
            </w:r>
          </w:p>
        </w:tc>
        <w:tc>
          <w:tcPr>
            <w:tcW w:w="1728" w:type="dxa"/>
            <w:tcBorders>
              <w:top w:val="nil"/>
              <w:left w:val="nil"/>
              <w:bottom w:val="single" w:sz="8" w:space="0" w:color="auto"/>
              <w:right w:val="single" w:sz="8" w:space="0" w:color="auto"/>
            </w:tcBorders>
            <w:shd w:val="clear" w:color="auto" w:fill="auto"/>
            <w:noWrap/>
            <w:vAlign w:val="bottom"/>
            <w:hideMark/>
          </w:tcPr>
          <w:p w14:paraId="2A17177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23B2453"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2BD67FE2"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lastRenderedPageBreak/>
              <w:t>7.     Habitually adapts one’s professional behavior in a culturally sensitive manner, as appropriate to the needs of the client, that improves client outcomes and avoids harm,</w:t>
            </w:r>
          </w:p>
        </w:tc>
        <w:tc>
          <w:tcPr>
            <w:tcW w:w="1728" w:type="dxa"/>
            <w:tcBorders>
              <w:top w:val="nil"/>
              <w:left w:val="nil"/>
              <w:bottom w:val="single" w:sz="8" w:space="0" w:color="auto"/>
              <w:right w:val="single" w:sz="8" w:space="0" w:color="auto"/>
            </w:tcBorders>
            <w:shd w:val="clear" w:color="auto" w:fill="auto"/>
            <w:noWrap/>
            <w:vAlign w:val="bottom"/>
            <w:hideMark/>
          </w:tcPr>
          <w:p w14:paraId="5EF4D92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9E0B377"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1ED73B8"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8.     Regularly uses knowledge of others to monitor and improve effectiveness as a professional.</w:t>
            </w:r>
          </w:p>
        </w:tc>
        <w:tc>
          <w:tcPr>
            <w:tcW w:w="1728" w:type="dxa"/>
            <w:tcBorders>
              <w:top w:val="nil"/>
              <w:left w:val="nil"/>
              <w:bottom w:val="single" w:sz="8" w:space="0" w:color="auto"/>
              <w:right w:val="single" w:sz="8" w:space="0" w:color="auto"/>
            </w:tcBorders>
            <w:shd w:val="clear" w:color="auto" w:fill="auto"/>
            <w:noWrap/>
            <w:vAlign w:val="bottom"/>
            <w:hideMark/>
          </w:tcPr>
          <w:p w14:paraId="6D7D458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2420343"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3C51C641"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#5: </w:t>
            </w:r>
            <w:r w:rsidRPr="00771316">
              <w:rPr>
                <w:rFonts w:eastAsia="Times New Roman"/>
                <w:b/>
                <w:bCs/>
                <w:color w:val="000000"/>
                <w:sz w:val="20"/>
                <w:szCs w:val="20"/>
                <w:lang w:val="en-US"/>
              </w:rPr>
              <w:t>Communication and Interpersonal Skills</w:t>
            </w:r>
          </w:p>
        </w:tc>
        <w:tc>
          <w:tcPr>
            <w:tcW w:w="1728" w:type="dxa"/>
            <w:tcBorders>
              <w:top w:val="nil"/>
              <w:left w:val="nil"/>
              <w:bottom w:val="single" w:sz="8" w:space="0" w:color="auto"/>
              <w:right w:val="single" w:sz="8" w:space="0" w:color="auto"/>
            </w:tcBorders>
            <w:shd w:val="clear" w:color="000000" w:fill="D9D9D9"/>
            <w:vAlign w:val="center"/>
            <w:hideMark/>
          </w:tcPr>
          <w:p w14:paraId="282F865A"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Communication</w:t>
            </w:r>
          </w:p>
        </w:tc>
      </w:tr>
      <w:tr w:rsidR="00771316" w:rsidRPr="00771316" w14:paraId="25DC06D5"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7983EFA3"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effectively function within a clinical setting.</w:t>
            </w:r>
          </w:p>
        </w:tc>
        <w:tc>
          <w:tcPr>
            <w:tcW w:w="1728" w:type="dxa"/>
            <w:tcBorders>
              <w:top w:val="nil"/>
              <w:left w:val="nil"/>
              <w:bottom w:val="single" w:sz="8" w:space="0" w:color="auto"/>
              <w:right w:val="single" w:sz="8" w:space="0" w:color="auto"/>
            </w:tcBorders>
            <w:shd w:val="clear" w:color="auto" w:fill="auto"/>
            <w:vAlign w:val="bottom"/>
            <w:hideMark/>
          </w:tcPr>
          <w:p w14:paraId="558D394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22C10700"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4FED447"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3F22526D"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3164F7C"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23657F3"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Communicates effectively with individuals from other professions,</w:t>
            </w:r>
          </w:p>
        </w:tc>
        <w:tc>
          <w:tcPr>
            <w:tcW w:w="1728" w:type="dxa"/>
            <w:tcBorders>
              <w:top w:val="nil"/>
              <w:left w:val="nil"/>
              <w:bottom w:val="single" w:sz="8" w:space="0" w:color="auto"/>
              <w:right w:val="single" w:sz="8" w:space="0" w:color="auto"/>
            </w:tcBorders>
            <w:shd w:val="clear" w:color="auto" w:fill="auto"/>
            <w:noWrap/>
            <w:vAlign w:val="bottom"/>
            <w:hideMark/>
          </w:tcPr>
          <w:p w14:paraId="59D8F405"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8324024"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9F448E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Independently articulates, understands, and monitors multiple cultural identities in interactions with others,</w:t>
            </w:r>
          </w:p>
        </w:tc>
        <w:tc>
          <w:tcPr>
            <w:tcW w:w="1728" w:type="dxa"/>
            <w:tcBorders>
              <w:top w:val="nil"/>
              <w:left w:val="nil"/>
              <w:bottom w:val="single" w:sz="8" w:space="0" w:color="auto"/>
              <w:right w:val="single" w:sz="8" w:space="0" w:color="auto"/>
            </w:tcBorders>
            <w:shd w:val="clear" w:color="auto" w:fill="auto"/>
            <w:noWrap/>
            <w:vAlign w:val="bottom"/>
            <w:hideMark/>
          </w:tcPr>
          <w:p w14:paraId="6B9E6FC1"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D370658"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AD376D2" w14:textId="03698F49"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3.     Seeks consultation </w:t>
            </w:r>
            <w:r w:rsidR="004A650A" w:rsidRPr="00771316">
              <w:rPr>
                <w:rFonts w:eastAsia="Times New Roman"/>
                <w:color w:val="000000"/>
                <w:sz w:val="20"/>
                <w:szCs w:val="20"/>
                <w:lang w:val="en-US"/>
              </w:rPr>
              <w:t>regarding</w:t>
            </w:r>
            <w:r w:rsidRPr="00771316">
              <w:rPr>
                <w:rFonts w:eastAsia="Times New Roman"/>
                <w:color w:val="000000"/>
                <w:sz w:val="20"/>
                <w:szCs w:val="20"/>
                <w:lang w:val="en-US"/>
              </w:rPr>
              <w:t xml:space="preserve"> individual and cultural diversity as needed,</w:t>
            </w:r>
          </w:p>
        </w:tc>
        <w:tc>
          <w:tcPr>
            <w:tcW w:w="1728" w:type="dxa"/>
            <w:tcBorders>
              <w:top w:val="nil"/>
              <w:left w:val="nil"/>
              <w:bottom w:val="single" w:sz="8" w:space="0" w:color="auto"/>
              <w:right w:val="single" w:sz="8" w:space="0" w:color="auto"/>
            </w:tcBorders>
            <w:shd w:val="clear" w:color="auto" w:fill="auto"/>
            <w:noWrap/>
            <w:vAlign w:val="bottom"/>
            <w:hideMark/>
          </w:tcPr>
          <w:p w14:paraId="1D825D0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E8B6F13"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2FB3809"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Writes a high-quality case notes or psychological assessments incorporating elements of evidence-based practice and presents it for discussion,</w:t>
            </w:r>
          </w:p>
        </w:tc>
        <w:tc>
          <w:tcPr>
            <w:tcW w:w="1728" w:type="dxa"/>
            <w:tcBorders>
              <w:top w:val="nil"/>
              <w:left w:val="nil"/>
              <w:bottom w:val="single" w:sz="8" w:space="0" w:color="auto"/>
              <w:right w:val="single" w:sz="8" w:space="0" w:color="auto"/>
            </w:tcBorders>
            <w:shd w:val="clear" w:color="auto" w:fill="auto"/>
            <w:noWrap/>
            <w:vAlign w:val="bottom"/>
            <w:hideMark/>
          </w:tcPr>
          <w:p w14:paraId="6AA1717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3CF6C5C"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630FB40" w14:textId="5B5D756D"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5.     Seeks </w:t>
            </w:r>
            <w:r w:rsidR="004A650A" w:rsidRPr="00771316">
              <w:rPr>
                <w:rFonts w:eastAsia="Times New Roman"/>
                <w:color w:val="000000"/>
                <w:sz w:val="20"/>
                <w:szCs w:val="20"/>
                <w:lang w:val="en-US"/>
              </w:rPr>
              <w:t>consultation,</w:t>
            </w:r>
            <w:r w:rsidRPr="00771316">
              <w:rPr>
                <w:rFonts w:eastAsia="Times New Roman"/>
                <w:color w:val="000000"/>
                <w:sz w:val="20"/>
                <w:szCs w:val="20"/>
                <w:lang w:val="en-US"/>
              </w:rPr>
              <w:t xml:space="preserve"> when necessary,</w:t>
            </w:r>
          </w:p>
        </w:tc>
        <w:tc>
          <w:tcPr>
            <w:tcW w:w="1728" w:type="dxa"/>
            <w:tcBorders>
              <w:top w:val="nil"/>
              <w:left w:val="nil"/>
              <w:bottom w:val="single" w:sz="8" w:space="0" w:color="auto"/>
              <w:right w:val="single" w:sz="8" w:space="0" w:color="auto"/>
            </w:tcBorders>
            <w:shd w:val="clear" w:color="auto" w:fill="auto"/>
            <w:noWrap/>
            <w:vAlign w:val="bottom"/>
            <w:hideMark/>
          </w:tcPr>
          <w:p w14:paraId="3023ADCD"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62D3701"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277CEBE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6.     The fellow can create effective working relationship with all the staff at their site(s).</w:t>
            </w:r>
          </w:p>
        </w:tc>
        <w:tc>
          <w:tcPr>
            <w:tcW w:w="1728" w:type="dxa"/>
            <w:tcBorders>
              <w:top w:val="nil"/>
              <w:left w:val="nil"/>
              <w:bottom w:val="single" w:sz="8" w:space="0" w:color="auto"/>
              <w:right w:val="single" w:sz="8" w:space="0" w:color="auto"/>
            </w:tcBorders>
            <w:shd w:val="clear" w:color="auto" w:fill="auto"/>
            <w:noWrap/>
            <w:vAlign w:val="bottom"/>
            <w:hideMark/>
          </w:tcPr>
          <w:p w14:paraId="7E73A927"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A84D928"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7FA3E25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#6: </w:t>
            </w:r>
            <w:r w:rsidRPr="00771316">
              <w:rPr>
                <w:rFonts w:eastAsia="Times New Roman"/>
                <w:b/>
                <w:bCs/>
                <w:color w:val="000000"/>
                <w:sz w:val="20"/>
                <w:szCs w:val="20"/>
                <w:lang w:val="en-US"/>
              </w:rPr>
              <w:t>Assessment</w:t>
            </w:r>
          </w:p>
        </w:tc>
        <w:tc>
          <w:tcPr>
            <w:tcW w:w="1728" w:type="dxa"/>
            <w:tcBorders>
              <w:top w:val="nil"/>
              <w:left w:val="nil"/>
              <w:bottom w:val="single" w:sz="8" w:space="0" w:color="auto"/>
              <w:right w:val="single" w:sz="8" w:space="0" w:color="auto"/>
            </w:tcBorders>
            <w:shd w:val="clear" w:color="000000" w:fill="D9D9D9"/>
            <w:vAlign w:val="center"/>
            <w:hideMark/>
          </w:tcPr>
          <w:p w14:paraId="4D2E7680"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Assessment</w:t>
            </w:r>
          </w:p>
        </w:tc>
      </w:tr>
      <w:tr w:rsidR="00771316" w:rsidRPr="00771316" w14:paraId="07F78F9E"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258B800A"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effectively perform comprehensive assessments and clearly report the results.</w:t>
            </w:r>
          </w:p>
        </w:tc>
        <w:tc>
          <w:tcPr>
            <w:tcW w:w="1728" w:type="dxa"/>
            <w:tcBorders>
              <w:top w:val="nil"/>
              <w:left w:val="nil"/>
              <w:bottom w:val="single" w:sz="8" w:space="0" w:color="auto"/>
              <w:right w:val="single" w:sz="8" w:space="0" w:color="auto"/>
            </w:tcBorders>
            <w:shd w:val="clear" w:color="auto" w:fill="auto"/>
            <w:vAlign w:val="bottom"/>
            <w:hideMark/>
          </w:tcPr>
          <w:p w14:paraId="73BBD56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0EE31B8F"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F4D4BC8"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1361180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8A6E17D"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9A50914"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Accurately assesses presenting issues taking in to account the larger life context, including diversity issues,</w:t>
            </w:r>
          </w:p>
        </w:tc>
        <w:tc>
          <w:tcPr>
            <w:tcW w:w="1728" w:type="dxa"/>
            <w:tcBorders>
              <w:top w:val="nil"/>
              <w:left w:val="nil"/>
              <w:bottom w:val="single" w:sz="8" w:space="0" w:color="auto"/>
              <w:right w:val="single" w:sz="8" w:space="0" w:color="auto"/>
            </w:tcBorders>
            <w:shd w:val="clear" w:color="auto" w:fill="auto"/>
            <w:noWrap/>
            <w:vAlign w:val="bottom"/>
            <w:hideMark/>
          </w:tcPr>
          <w:p w14:paraId="0B5A0CBA"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E209221"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5252870"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Effectively selects appropriate assessment/screening tools that fit the presenting issue,</w:t>
            </w:r>
          </w:p>
        </w:tc>
        <w:tc>
          <w:tcPr>
            <w:tcW w:w="1728" w:type="dxa"/>
            <w:tcBorders>
              <w:top w:val="nil"/>
              <w:left w:val="nil"/>
              <w:bottom w:val="single" w:sz="8" w:space="0" w:color="auto"/>
              <w:right w:val="single" w:sz="8" w:space="0" w:color="auto"/>
            </w:tcBorders>
            <w:shd w:val="clear" w:color="auto" w:fill="auto"/>
            <w:noWrap/>
            <w:vAlign w:val="bottom"/>
            <w:hideMark/>
          </w:tcPr>
          <w:p w14:paraId="0D8D3B17"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1F00433"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29305B5"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3.     Effectively and accurately performs various screening and assessment procedures,</w:t>
            </w:r>
          </w:p>
        </w:tc>
        <w:tc>
          <w:tcPr>
            <w:tcW w:w="1728" w:type="dxa"/>
            <w:tcBorders>
              <w:top w:val="nil"/>
              <w:left w:val="nil"/>
              <w:bottom w:val="single" w:sz="8" w:space="0" w:color="auto"/>
              <w:right w:val="single" w:sz="8" w:space="0" w:color="auto"/>
            </w:tcBorders>
            <w:shd w:val="clear" w:color="auto" w:fill="auto"/>
            <w:noWrap/>
            <w:vAlign w:val="bottom"/>
            <w:hideMark/>
          </w:tcPr>
          <w:p w14:paraId="1D4EC53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2F12A18"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FDE0E18"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Uses assessment data to conceptualize cases independently and accurately,</w:t>
            </w:r>
          </w:p>
        </w:tc>
        <w:tc>
          <w:tcPr>
            <w:tcW w:w="1728" w:type="dxa"/>
            <w:tcBorders>
              <w:top w:val="nil"/>
              <w:left w:val="nil"/>
              <w:bottom w:val="single" w:sz="8" w:space="0" w:color="auto"/>
              <w:right w:val="single" w:sz="8" w:space="0" w:color="auto"/>
            </w:tcBorders>
            <w:shd w:val="clear" w:color="auto" w:fill="auto"/>
            <w:noWrap/>
            <w:vAlign w:val="bottom"/>
            <w:hideMark/>
          </w:tcPr>
          <w:p w14:paraId="24CF620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023E8C8" w14:textId="77777777" w:rsidTr="00771316">
        <w:trPr>
          <w:trHeight w:val="86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8E8BC5A"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5.     Writes a professional-caliber report that correctly and clearly integrates the assessment data into a diagnosis with patient-specific recommendations for treatment planning.</w:t>
            </w:r>
          </w:p>
        </w:tc>
        <w:tc>
          <w:tcPr>
            <w:tcW w:w="1728" w:type="dxa"/>
            <w:tcBorders>
              <w:top w:val="nil"/>
              <w:left w:val="nil"/>
              <w:bottom w:val="single" w:sz="8" w:space="0" w:color="auto"/>
              <w:right w:val="single" w:sz="8" w:space="0" w:color="auto"/>
            </w:tcBorders>
            <w:shd w:val="clear" w:color="auto" w:fill="auto"/>
            <w:noWrap/>
            <w:vAlign w:val="bottom"/>
            <w:hideMark/>
          </w:tcPr>
          <w:p w14:paraId="538E962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3214FA9"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1CA60F7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#7: </w:t>
            </w:r>
            <w:r w:rsidRPr="00771316">
              <w:rPr>
                <w:rFonts w:eastAsia="Times New Roman"/>
                <w:b/>
                <w:bCs/>
                <w:color w:val="000000"/>
                <w:sz w:val="20"/>
                <w:szCs w:val="20"/>
                <w:lang w:val="en-US"/>
              </w:rPr>
              <w:t>Intervention</w:t>
            </w:r>
          </w:p>
        </w:tc>
        <w:tc>
          <w:tcPr>
            <w:tcW w:w="1728" w:type="dxa"/>
            <w:tcBorders>
              <w:top w:val="nil"/>
              <w:left w:val="nil"/>
              <w:bottom w:val="single" w:sz="8" w:space="0" w:color="auto"/>
              <w:right w:val="single" w:sz="8" w:space="0" w:color="auto"/>
            </w:tcBorders>
            <w:shd w:val="clear" w:color="000000" w:fill="D9D9D9"/>
            <w:vAlign w:val="center"/>
            <w:hideMark/>
          </w:tcPr>
          <w:p w14:paraId="29ACBED2"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Intervention</w:t>
            </w:r>
          </w:p>
        </w:tc>
      </w:tr>
      <w:tr w:rsidR="00771316" w:rsidRPr="00771316" w14:paraId="0D315556"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0FF9EA47"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independently plan and provide effective interventions.</w:t>
            </w:r>
          </w:p>
        </w:tc>
        <w:tc>
          <w:tcPr>
            <w:tcW w:w="1728" w:type="dxa"/>
            <w:tcBorders>
              <w:top w:val="nil"/>
              <w:left w:val="nil"/>
              <w:bottom w:val="single" w:sz="8" w:space="0" w:color="auto"/>
              <w:right w:val="single" w:sz="8" w:space="0" w:color="auto"/>
            </w:tcBorders>
            <w:shd w:val="clear" w:color="auto" w:fill="auto"/>
            <w:vAlign w:val="bottom"/>
            <w:hideMark/>
          </w:tcPr>
          <w:p w14:paraId="019D5E25"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3464DE34"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8A377F2"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723D4AA0"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3F6FE50"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CAD30F5"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Presents rationale for intervention strategy that includes empirical support and can defend their reasoning well,</w:t>
            </w:r>
          </w:p>
        </w:tc>
        <w:tc>
          <w:tcPr>
            <w:tcW w:w="1728" w:type="dxa"/>
            <w:tcBorders>
              <w:top w:val="nil"/>
              <w:left w:val="nil"/>
              <w:bottom w:val="single" w:sz="8" w:space="0" w:color="auto"/>
              <w:right w:val="single" w:sz="8" w:space="0" w:color="auto"/>
            </w:tcBorders>
            <w:shd w:val="clear" w:color="auto" w:fill="auto"/>
            <w:noWrap/>
            <w:vAlign w:val="bottom"/>
            <w:hideMark/>
          </w:tcPr>
          <w:p w14:paraId="3B3BE618"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95B9050"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5870380"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Independently selects an intervention or range of interventions appropriate for the presenting issue(s),</w:t>
            </w:r>
          </w:p>
        </w:tc>
        <w:tc>
          <w:tcPr>
            <w:tcW w:w="1728" w:type="dxa"/>
            <w:tcBorders>
              <w:top w:val="nil"/>
              <w:left w:val="nil"/>
              <w:bottom w:val="single" w:sz="8" w:space="0" w:color="auto"/>
              <w:right w:val="single" w:sz="8" w:space="0" w:color="auto"/>
            </w:tcBorders>
            <w:shd w:val="clear" w:color="auto" w:fill="auto"/>
            <w:noWrap/>
            <w:vAlign w:val="bottom"/>
            <w:hideMark/>
          </w:tcPr>
          <w:p w14:paraId="179E276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142C194"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8BC0F60"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lastRenderedPageBreak/>
              <w:t>3.     Develops rapport and relationships with wide variety of clients,</w:t>
            </w:r>
          </w:p>
        </w:tc>
        <w:tc>
          <w:tcPr>
            <w:tcW w:w="1728" w:type="dxa"/>
            <w:tcBorders>
              <w:top w:val="nil"/>
              <w:left w:val="nil"/>
              <w:bottom w:val="single" w:sz="8" w:space="0" w:color="auto"/>
              <w:right w:val="single" w:sz="8" w:space="0" w:color="auto"/>
            </w:tcBorders>
            <w:shd w:val="clear" w:color="auto" w:fill="auto"/>
            <w:noWrap/>
            <w:vAlign w:val="bottom"/>
            <w:hideMark/>
          </w:tcPr>
          <w:p w14:paraId="21A6A63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5AB18C3D"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9091671"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Effectively delivers interventions,</w:t>
            </w:r>
          </w:p>
        </w:tc>
        <w:tc>
          <w:tcPr>
            <w:tcW w:w="1728" w:type="dxa"/>
            <w:tcBorders>
              <w:top w:val="nil"/>
              <w:left w:val="nil"/>
              <w:bottom w:val="single" w:sz="8" w:space="0" w:color="auto"/>
              <w:right w:val="single" w:sz="8" w:space="0" w:color="auto"/>
            </w:tcBorders>
            <w:shd w:val="clear" w:color="auto" w:fill="auto"/>
            <w:noWrap/>
            <w:vAlign w:val="bottom"/>
            <w:hideMark/>
          </w:tcPr>
          <w:p w14:paraId="7CAED86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A8F472E"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85DD44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5.     Independently and effectively implements a typical range of intervention strategies appropriate to practice setting,</w:t>
            </w:r>
          </w:p>
        </w:tc>
        <w:tc>
          <w:tcPr>
            <w:tcW w:w="1728" w:type="dxa"/>
            <w:tcBorders>
              <w:top w:val="nil"/>
              <w:left w:val="nil"/>
              <w:bottom w:val="single" w:sz="8" w:space="0" w:color="auto"/>
              <w:right w:val="single" w:sz="8" w:space="0" w:color="auto"/>
            </w:tcBorders>
            <w:shd w:val="clear" w:color="auto" w:fill="auto"/>
            <w:noWrap/>
            <w:vAlign w:val="bottom"/>
            <w:hideMark/>
          </w:tcPr>
          <w:p w14:paraId="72A68D7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44433E1"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5AAAE43"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6.     Terminates treatment successfully,</w:t>
            </w:r>
          </w:p>
        </w:tc>
        <w:tc>
          <w:tcPr>
            <w:tcW w:w="1728" w:type="dxa"/>
            <w:tcBorders>
              <w:top w:val="nil"/>
              <w:left w:val="nil"/>
              <w:bottom w:val="single" w:sz="8" w:space="0" w:color="auto"/>
              <w:right w:val="single" w:sz="8" w:space="0" w:color="auto"/>
            </w:tcBorders>
            <w:shd w:val="clear" w:color="auto" w:fill="auto"/>
            <w:noWrap/>
            <w:vAlign w:val="bottom"/>
            <w:hideMark/>
          </w:tcPr>
          <w:p w14:paraId="5FEC3899"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E73C011"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4787009A"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7.     Independently assesses treatment effectiveness &amp; efficiency,</w:t>
            </w:r>
          </w:p>
        </w:tc>
        <w:tc>
          <w:tcPr>
            <w:tcW w:w="1728" w:type="dxa"/>
            <w:tcBorders>
              <w:top w:val="nil"/>
              <w:left w:val="nil"/>
              <w:bottom w:val="single" w:sz="8" w:space="0" w:color="auto"/>
              <w:right w:val="single" w:sz="8" w:space="0" w:color="auto"/>
            </w:tcBorders>
            <w:shd w:val="clear" w:color="auto" w:fill="auto"/>
            <w:noWrap/>
            <w:vAlign w:val="bottom"/>
            <w:hideMark/>
          </w:tcPr>
          <w:p w14:paraId="212EE0D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43EC3F6"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99C159B"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8.     Critically evaluates own performance in the treatment role.</w:t>
            </w:r>
          </w:p>
        </w:tc>
        <w:tc>
          <w:tcPr>
            <w:tcW w:w="1728" w:type="dxa"/>
            <w:tcBorders>
              <w:top w:val="nil"/>
              <w:left w:val="nil"/>
              <w:bottom w:val="single" w:sz="8" w:space="0" w:color="auto"/>
              <w:right w:val="single" w:sz="8" w:space="0" w:color="auto"/>
            </w:tcBorders>
            <w:shd w:val="clear" w:color="auto" w:fill="auto"/>
            <w:noWrap/>
            <w:vAlign w:val="bottom"/>
            <w:hideMark/>
          </w:tcPr>
          <w:p w14:paraId="53F5B572"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A12DA32"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46F07D46"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#8: </w:t>
            </w:r>
            <w:r w:rsidRPr="00771316">
              <w:rPr>
                <w:rFonts w:eastAsia="Times New Roman"/>
                <w:b/>
                <w:bCs/>
                <w:color w:val="000000"/>
                <w:sz w:val="20"/>
                <w:szCs w:val="20"/>
                <w:lang w:val="en-US"/>
              </w:rPr>
              <w:t>Supervision</w:t>
            </w:r>
          </w:p>
        </w:tc>
        <w:tc>
          <w:tcPr>
            <w:tcW w:w="1728" w:type="dxa"/>
            <w:tcBorders>
              <w:top w:val="nil"/>
              <w:left w:val="nil"/>
              <w:bottom w:val="single" w:sz="8" w:space="0" w:color="auto"/>
              <w:right w:val="single" w:sz="8" w:space="0" w:color="auto"/>
            </w:tcBorders>
            <w:shd w:val="clear" w:color="000000" w:fill="D9D9D9"/>
            <w:vAlign w:val="center"/>
            <w:hideMark/>
          </w:tcPr>
          <w:p w14:paraId="1302B628"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Supervision</w:t>
            </w:r>
          </w:p>
        </w:tc>
      </w:tr>
      <w:tr w:rsidR="00771316" w:rsidRPr="00771316" w14:paraId="653D774A" w14:textId="77777777" w:rsidTr="00771316">
        <w:trPr>
          <w:trHeight w:val="60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70499CCF"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can demonstrate knowledge of supervision models and practices.</w:t>
            </w:r>
          </w:p>
        </w:tc>
        <w:tc>
          <w:tcPr>
            <w:tcW w:w="1728" w:type="dxa"/>
            <w:tcBorders>
              <w:top w:val="nil"/>
              <w:left w:val="nil"/>
              <w:bottom w:val="single" w:sz="8" w:space="0" w:color="auto"/>
              <w:right w:val="single" w:sz="8" w:space="0" w:color="auto"/>
            </w:tcBorders>
            <w:shd w:val="clear" w:color="auto" w:fill="auto"/>
            <w:vAlign w:val="bottom"/>
            <w:hideMark/>
          </w:tcPr>
          <w:p w14:paraId="53119993"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60075DA7"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02163864"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297DF406"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4EAF72E5" w14:textId="77777777" w:rsidTr="00771316">
        <w:trPr>
          <w:trHeight w:val="86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5A0A77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1.     Articulates a philosophy or model of supervision and critically reflects on how this model is applied in practice, including integrated contextual, legal, and ethical perspectives, </w:t>
            </w:r>
          </w:p>
        </w:tc>
        <w:tc>
          <w:tcPr>
            <w:tcW w:w="1728" w:type="dxa"/>
            <w:tcBorders>
              <w:top w:val="nil"/>
              <w:left w:val="nil"/>
              <w:bottom w:val="single" w:sz="8" w:space="0" w:color="auto"/>
              <w:right w:val="single" w:sz="8" w:space="0" w:color="auto"/>
            </w:tcBorders>
            <w:shd w:val="clear" w:color="auto" w:fill="auto"/>
            <w:noWrap/>
            <w:vAlign w:val="bottom"/>
            <w:hideMark/>
          </w:tcPr>
          <w:p w14:paraId="4F46156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75274BE1"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BD7A5AA"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2.     Clearly articulates how to use supervisory relationships to leverage development of supervisees and their clients, </w:t>
            </w:r>
          </w:p>
        </w:tc>
        <w:tc>
          <w:tcPr>
            <w:tcW w:w="1728" w:type="dxa"/>
            <w:tcBorders>
              <w:top w:val="nil"/>
              <w:left w:val="nil"/>
              <w:bottom w:val="single" w:sz="8" w:space="0" w:color="auto"/>
              <w:right w:val="single" w:sz="8" w:space="0" w:color="auto"/>
            </w:tcBorders>
            <w:shd w:val="clear" w:color="auto" w:fill="auto"/>
            <w:noWrap/>
            <w:vAlign w:val="bottom"/>
            <w:hideMark/>
          </w:tcPr>
          <w:p w14:paraId="5AFB48DE"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1869275" w14:textId="77777777" w:rsidTr="00771316">
        <w:trPr>
          <w:trHeight w:val="86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7F96F1C4"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3.     Demonstrates integration of diversity and multiple identity aspects in conceptualization of supervision process with all participants (client(s), supervisee, supervisor)</w:t>
            </w:r>
          </w:p>
        </w:tc>
        <w:tc>
          <w:tcPr>
            <w:tcW w:w="1728" w:type="dxa"/>
            <w:tcBorders>
              <w:top w:val="nil"/>
              <w:left w:val="nil"/>
              <w:bottom w:val="single" w:sz="8" w:space="0" w:color="auto"/>
              <w:right w:val="single" w:sz="8" w:space="0" w:color="auto"/>
            </w:tcBorders>
            <w:shd w:val="clear" w:color="auto" w:fill="auto"/>
            <w:noWrap/>
            <w:vAlign w:val="bottom"/>
            <w:hideMark/>
          </w:tcPr>
          <w:p w14:paraId="5CC5F64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F438483"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2AD6BF9"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Demonstrates adaptation of own professional behavior in a culturally sensitive manner as appropriate to the needs of the supervision context and all parties in it,</w:t>
            </w:r>
          </w:p>
        </w:tc>
        <w:tc>
          <w:tcPr>
            <w:tcW w:w="1728" w:type="dxa"/>
            <w:tcBorders>
              <w:top w:val="nil"/>
              <w:left w:val="nil"/>
              <w:bottom w:val="single" w:sz="8" w:space="0" w:color="auto"/>
              <w:right w:val="single" w:sz="8" w:space="0" w:color="auto"/>
            </w:tcBorders>
            <w:shd w:val="clear" w:color="auto" w:fill="auto"/>
            <w:noWrap/>
            <w:vAlign w:val="bottom"/>
            <w:hideMark/>
          </w:tcPr>
          <w:p w14:paraId="2213DE4A"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54D73D1" w14:textId="77777777" w:rsidTr="00771316">
        <w:trPr>
          <w:trHeight w:val="340"/>
        </w:trPr>
        <w:tc>
          <w:tcPr>
            <w:tcW w:w="6930" w:type="dxa"/>
            <w:tcBorders>
              <w:top w:val="nil"/>
              <w:left w:val="single" w:sz="8" w:space="0" w:color="auto"/>
              <w:bottom w:val="single" w:sz="8" w:space="0" w:color="auto"/>
              <w:right w:val="single" w:sz="8" w:space="0" w:color="auto"/>
            </w:tcBorders>
            <w:shd w:val="clear" w:color="000000" w:fill="D9D9D9"/>
            <w:vAlign w:val="center"/>
            <w:hideMark/>
          </w:tcPr>
          <w:p w14:paraId="0C3F884F"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PWC #9: </w:t>
            </w:r>
            <w:r w:rsidRPr="00771316">
              <w:rPr>
                <w:rFonts w:eastAsia="Times New Roman"/>
                <w:b/>
                <w:bCs/>
                <w:color w:val="000000"/>
                <w:sz w:val="20"/>
                <w:szCs w:val="20"/>
                <w:lang w:val="en-US"/>
              </w:rPr>
              <w:t>Consultation and Interprofessional/Interdisciplinary Skills</w:t>
            </w:r>
          </w:p>
        </w:tc>
        <w:tc>
          <w:tcPr>
            <w:tcW w:w="1728" w:type="dxa"/>
            <w:tcBorders>
              <w:top w:val="nil"/>
              <w:left w:val="nil"/>
              <w:bottom w:val="single" w:sz="8" w:space="0" w:color="auto"/>
              <w:right w:val="single" w:sz="8" w:space="0" w:color="auto"/>
            </w:tcBorders>
            <w:shd w:val="clear" w:color="000000" w:fill="D9D9D9"/>
            <w:vAlign w:val="center"/>
            <w:hideMark/>
          </w:tcPr>
          <w:p w14:paraId="7C5CF5C5"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Consultation</w:t>
            </w:r>
          </w:p>
        </w:tc>
      </w:tr>
      <w:tr w:rsidR="00771316" w:rsidRPr="00771316" w14:paraId="3C7B55EE" w14:textId="77777777" w:rsidTr="00771316">
        <w:trPr>
          <w:trHeight w:val="86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5760C61B"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Training Objective: Produce new professionals who have knowledge of interdisciplinary teams and can collaborate with other professionals and who can critically evaluate a program's functioning.</w:t>
            </w:r>
          </w:p>
        </w:tc>
        <w:tc>
          <w:tcPr>
            <w:tcW w:w="1728" w:type="dxa"/>
            <w:tcBorders>
              <w:top w:val="nil"/>
              <w:left w:val="nil"/>
              <w:bottom w:val="single" w:sz="8" w:space="0" w:color="auto"/>
              <w:right w:val="single" w:sz="8" w:space="0" w:color="auto"/>
            </w:tcBorders>
            <w:shd w:val="clear" w:color="auto" w:fill="auto"/>
            <w:vAlign w:val="bottom"/>
            <w:hideMark/>
          </w:tcPr>
          <w:p w14:paraId="369CE7F4"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xml:space="preserve">Supervisors rating on a 5-point </w:t>
            </w:r>
            <w:proofErr w:type="spellStart"/>
            <w:r w:rsidRPr="00771316">
              <w:rPr>
                <w:rFonts w:eastAsia="Times New Roman"/>
                <w:color w:val="000000"/>
                <w:sz w:val="20"/>
                <w:szCs w:val="20"/>
                <w:lang w:val="en-US"/>
              </w:rPr>
              <w:t>likert</w:t>
            </w:r>
            <w:proofErr w:type="spellEnd"/>
            <w:r w:rsidRPr="00771316">
              <w:rPr>
                <w:rFonts w:eastAsia="Times New Roman"/>
                <w:color w:val="000000"/>
                <w:sz w:val="20"/>
                <w:szCs w:val="20"/>
                <w:lang w:val="en-US"/>
              </w:rPr>
              <w:t xml:space="preserve"> scale</w:t>
            </w:r>
          </w:p>
        </w:tc>
      </w:tr>
      <w:tr w:rsidR="00771316" w:rsidRPr="00771316" w14:paraId="2B88E038"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29C6094"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t xml:space="preserve">Competencies Expected: </w:t>
            </w:r>
          </w:p>
        </w:tc>
        <w:tc>
          <w:tcPr>
            <w:tcW w:w="1728" w:type="dxa"/>
            <w:tcBorders>
              <w:top w:val="nil"/>
              <w:left w:val="nil"/>
              <w:bottom w:val="single" w:sz="8" w:space="0" w:color="auto"/>
              <w:right w:val="single" w:sz="8" w:space="0" w:color="auto"/>
            </w:tcBorders>
            <w:shd w:val="clear" w:color="auto" w:fill="auto"/>
            <w:noWrap/>
            <w:vAlign w:val="bottom"/>
            <w:hideMark/>
          </w:tcPr>
          <w:p w14:paraId="2431F4C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8B5D230"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D0EA155"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1.     Demonstrates ability to articulate the role that others provide in service to clients,</w:t>
            </w:r>
          </w:p>
        </w:tc>
        <w:tc>
          <w:tcPr>
            <w:tcW w:w="1728" w:type="dxa"/>
            <w:tcBorders>
              <w:top w:val="nil"/>
              <w:left w:val="nil"/>
              <w:bottom w:val="single" w:sz="8" w:space="0" w:color="auto"/>
              <w:right w:val="single" w:sz="8" w:space="0" w:color="auto"/>
            </w:tcBorders>
            <w:shd w:val="clear" w:color="auto" w:fill="auto"/>
            <w:noWrap/>
            <w:vAlign w:val="bottom"/>
            <w:hideMark/>
          </w:tcPr>
          <w:p w14:paraId="754FFD50"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20E4E7A"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24D331D"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2.     Appreciates and integrates perspectives from multiple professions,</w:t>
            </w:r>
          </w:p>
        </w:tc>
        <w:tc>
          <w:tcPr>
            <w:tcW w:w="1728" w:type="dxa"/>
            <w:tcBorders>
              <w:top w:val="nil"/>
              <w:left w:val="nil"/>
              <w:bottom w:val="single" w:sz="8" w:space="0" w:color="auto"/>
              <w:right w:val="single" w:sz="8" w:space="0" w:color="auto"/>
            </w:tcBorders>
            <w:shd w:val="clear" w:color="auto" w:fill="auto"/>
            <w:noWrap/>
            <w:vAlign w:val="bottom"/>
            <w:hideMark/>
          </w:tcPr>
          <w:p w14:paraId="36AE9170"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20AEDE66"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59E58186" w14:textId="745CCC9B"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 xml:space="preserve">3.     </w:t>
            </w:r>
            <w:r w:rsidR="004A650A" w:rsidRPr="00771316">
              <w:rPr>
                <w:rFonts w:eastAsia="Times New Roman"/>
                <w:color w:val="000000"/>
                <w:sz w:val="20"/>
                <w:szCs w:val="20"/>
                <w:lang w:val="en-US"/>
              </w:rPr>
              <w:t>Display’s</w:t>
            </w:r>
            <w:r w:rsidRPr="00771316">
              <w:rPr>
                <w:rFonts w:eastAsia="Times New Roman"/>
                <w:color w:val="000000"/>
                <w:sz w:val="20"/>
                <w:szCs w:val="20"/>
                <w:lang w:val="en-US"/>
              </w:rPr>
              <w:t xml:space="preserve"> ability to work successfully on an interdisciplinary team,</w:t>
            </w:r>
          </w:p>
        </w:tc>
        <w:tc>
          <w:tcPr>
            <w:tcW w:w="1728" w:type="dxa"/>
            <w:tcBorders>
              <w:top w:val="nil"/>
              <w:left w:val="nil"/>
              <w:bottom w:val="single" w:sz="8" w:space="0" w:color="auto"/>
              <w:right w:val="single" w:sz="8" w:space="0" w:color="auto"/>
            </w:tcBorders>
            <w:shd w:val="clear" w:color="auto" w:fill="auto"/>
            <w:noWrap/>
            <w:vAlign w:val="bottom"/>
            <w:hideMark/>
          </w:tcPr>
          <w:p w14:paraId="54A6DE66"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09D6FA45" w14:textId="77777777" w:rsidTr="00771316">
        <w:trPr>
          <w:trHeight w:val="34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6F96C5BF"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4.     Systematically collaborates successfully with other relevant partners,</w:t>
            </w:r>
          </w:p>
        </w:tc>
        <w:tc>
          <w:tcPr>
            <w:tcW w:w="1728" w:type="dxa"/>
            <w:tcBorders>
              <w:top w:val="nil"/>
              <w:left w:val="nil"/>
              <w:bottom w:val="single" w:sz="8" w:space="0" w:color="auto"/>
              <w:right w:val="single" w:sz="8" w:space="0" w:color="auto"/>
            </w:tcBorders>
            <w:shd w:val="clear" w:color="auto" w:fill="auto"/>
            <w:noWrap/>
            <w:vAlign w:val="bottom"/>
            <w:hideMark/>
          </w:tcPr>
          <w:p w14:paraId="062D104C"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375B22F0" w14:textId="77777777" w:rsidTr="00771316">
        <w:trPr>
          <w:trHeight w:val="86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174BE78F"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5.     Demonstrates skill in interdisciplinary clinical settings, working with other professionals to incorporate psychological information into overall team planning and implementation,</w:t>
            </w:r>
          </w:p>
        </w:tc>
        <w:tc>
          <w:tcPr>
            <w:tcW w:w="1728" w:type="dxa"/>
            <w:tcBorders>
              <w:top w:val="nil"/>
              <w:left w:val="nil"/>
              <w:bottom w:val="single" w:sz="8" w:space="0" w:color="auto"/>
              <w:right w:val="single" w:sz="8" w:space="0" w:color="auto"/>
            </w:tcBorders>
            <w:shd w:val="clear" w:color="auto" w:fill="auto"/>
            <w:noWrap/>
            <w:vAlign w:val="bottom"/>
            <w:hideMark/>
          </w:tcPr>
          <w:p w14:paraId="55FF1F28"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68BFA0EF" w14:textId="77777777" w:rsidTr="00771316">
        <w:trPr>
          <w:trHeight w:val="580"/>
        </w:trPr>
        <w:tc>
          <w:tcPr>
            <w:tcW w:w="6930" w:type="dxa"/>
            <w:tcBorders>
              <w:top w:val="nil"/>
              <w:left w:val="single" w:sz="8" w:space="0" w:color="auto"/>
              <w:bottom w:val="single" w:sz="8" w:space="0" w:color="auto"/>
              <w:right w:val="single" w:sz="8" w:space="0" w:color="auto"/>
            </w:tcBorders>
            <w:shd w:val="clear" w:color="auto" w:fill="auto"/>
            <w:vAlign w:val="center"/>
            <w:hideMark/>
          </w:tcPr>
          <w:p w14:paraId="3E58301F" w14:textId="77777777" w:rsidR="00771316" w:rsidRPr="00771316" w:rsidRDefault="00771316" w:rsidP="00771316">
            <w:pPr>
              <w:spacing w:line="240" w:lineRule="auto"/>
              <w:ind w:firstLineChars="200" w:firstLine="400"/>
              <w:rPr>
                <w:rFonts w:eastAsia="Times New Roman"/>
                <w:color w:val="000000"/>
                <w:sz w:val="20"/>
                <w:szCs w:val="20"/>
                <w:lang w:val="en-US"/>
              </w:rPr>
            </w:pPr>
            <w:r w:rsidRPr="00771316">
              <w:rPr>
                <w:rFonts w:eastAsia="Times New Roman"/>
                <w:color w:val="000000"/>
                <w:sz w:val="20"/>
                <w:szCs w:val="20"/>
                <w:lang w:val="en-US"/>
              </w:rPr>
              <w:t>6.     Collaborates effectively with other providers, or systems of care, to coordinate continuity of care for the patients.</w:t>
            </w:r>
          </w:p>
        </w:tc>
        <w:tc>
          <w:tcPr>
            <w:tcW w:w="1728" w:type="dxa"/>
            <w:tcBorders>
              <w:top w:val="nil"/>
              <w:left w:val="nil"/>
              <w:bottom w:val="single" w:sz="8" w:space="0" w:color="auto"/>
              <w:right w:val="single" w:sz="8" w:space="0" w:color="auto"/>
            </w:tcBorders>
            <w:shd w:val="clear" w:color="auto" w:fill="auto"/>
            <w:noWrap/>
            <w:vAlign w:val="bottom"/>
            <w:hideMark/>
          </w:tcPr>
          <w:p w14:paraId="583AF46B" w14:textId="77777777" w:rsidR="00771316" w:rsidRPr="00771316" w:rsidRDefault="00771316" w:rsidP="00771316">
            <w:pPr>
              <w:spacing w:line="240" w:lineRule="auto"/>
              <w:rPr>
                <w:rFonts w:eastAsia="Times New Roman"/>
                <w:color w:val="000000"/>
                <w:sz w:val="20"/>
                <w:szCs w:val="20"/>
                <w:lang w:val="en-US"/>
              </w:rPr>
            </w:pPr>
            <w:r w:rsidRPr="00771316">
              <w:rPr>
                <w:rFonts w:eastAsia="Times New Roman"/>
                <w:color w:val="000000"/>
                <w:sz w:val="20"/>
                <w:szCs w:val="20"/>
                <w:lang w:val="en-US"/>
              </w:rPr>
              <w:t> </w:t>
            </w:r>
          </w:p>
        </w:tc>
      </w:tr>
      <w:tr w:rsidR="00771316" w:rsidRPr="00771316" w14:paraId="1580B420" w14:textId="77777777" w:rsidTr="00771316">
        <w:trPr>
          <w:trHeight w:val="1420"/>
        </w:trPr>
        <w:tc>
          <w:tcPr>
            <w:tcW w:w="6930" w:type="dxa"/>
            <w:tcBorders>
              <w:top w:val="nil"/>
              <w:left w:val="single" w:sz="8" w:space="0" w:color="auto"/>
              <w:bottom w:val="single" w:sz="8" w:space="0" w:color="auto"/>
              <w:right w:val="single" w:sz="8" w:space="0" w:color="auto"/>
            </w:tcBorders>
            <w:shd w:val="clear" w:color="000000" w:fill="F2F2F2"/>
            <w:vAlign w:val="center"/>
            <w:hideMark/>
          </w:tcPr>
          <w:p w14:paraId="1A8DD887" w14:textId="77777777" w:rsidR="00771316" w:rsidRPr="00771316" w:rsidRDefault="00771316" w:rsidP="00771316">
            <w:pPr>
              <w:spacing w:line="240" w:lineRule="auto"/>
              <w:rPr>
                <w:rFonts w:eastAsia="Times New Roman"/>
                <w:b/>
                <w:bCs/>
                <w:color w:val="000000"/>
                <w:sz w:val="20"/>
                <w:szCs w:val="20"/>
                <w:lang w:val="en-US"/>
              </w:rPr>
            </w:pPr>
            <w:r w:rsidRPr="00771316">
              <w:rPr>
                <w:rFonts w:eastAsia="Times New Roman"/>
                <w:b/>
                <w:bCs/>
                <w:color w:val="000000"/>
                <w:sz w:val="20"/>
                <w:szCs w:val="20"/>
                <w:lang w:val="en-US"/>
              </w:rPr>
              <w:lastRenderedPageBreak/>
              <w:t>How Outcomes are Measured</w:t>
            </w:r>
            <w:r w:rsidRPr="00771316">
              <w:rPr>
                <w:rFonts w:eastAsia="Times New Roman"/>
                <w:color w:val="000000"/>
                <w:sz w:val="20"/>
                <w:szCs w:val="20"/>
                <w:lang w:val="en-US"/>
              </w:rPr>
              <w:t>: All competencies are rated using supervisor ratings on a 5-point Likert scale 1= Cannot Demonstrate, 2= Needs extensive supervision to demonstrate, 3= Can demonstrate in most situations, requires some supervision in more complex situations, 4= Can demonstrate, even in complex situations, without supervision, 5 = Can demonstrate with advanced skill (</w:t>
            </w:r>
            <w:proofErr w:type="gramStart"/>
            <w:r w:rsidRPr="00771316">
              <w:rPr>
                <w:rFonts w:eastAsia="Times New Roman"/>
                <w:color w:val="000000"/>
                <w:sz w:val="20"/>
                <w:szCs w:val="20"/>
                <w:lang w:val="en-US"/>
              </w:rPr>
              <w:t>similar to</w:t>
            </w:r>
            <w:proofErr w:type="gramEnd"/>
            <w:r w:rsidRPr="00771316">
              <w:rPr>
                <w:rFonts w:eastAsia="Times New Roman"/>
                <w:color w:val="000000"/>
                <w:sz w:val="20"/>
                <w:szCs w:val="20"/>
                <w:lang w:val="en-US"/>
              </w:rPr>
              <w:t xml:space="preserve"> licensed clinician). </w:t>
            </w:r>
          </w:p>
        </w:tc>
        <w:tc>
          <w:tcPr>
            <w:tcW w:w="1728" w:type="dxa"/>
            <w:tcBorders>
              <w:top w:val="nil"/>
              <w:left w:val="nil"/>
              <w:bottom w:val="nil"/>
              <w:right w:val="nil"/>
            </w:tcBorders>
            <w:shd w:val="clear" w:color="auto" w:fill="auto"/>
            <w:noWrap/>
            <w:vAlign w:val="bottom"/>
            <w:hideMark/>
          </w:tcPr>
          <w:p w14:paraId="4EB87581" w14:textId="77777777" w:rsidR="00771316" w:rsidRPr="00771316" w:rsidRDefault="00771316" w:rsidP="00771316">
            <w:pPr>
              <w:spacing w:line="240" w:lineRule="auto"/>
              <w:rPr>
                <w:rFonts w:eastAsia="Times New Roman"/>
                <w:b/>
                <w:bCs/>
                <w:color w:val="000000"/>
                <w:sz w:val="20"/>
                <w:szCs w:val="20"/>
                <w:lang w:val="en-US"/>
              </w:rPr>
            </w:pPr>
          </w:p>
        </w:tc>
      </w:tr>
    </w:tbl>
    <w:p w14:paraId="0F96B46E" w14:textId="77777777" w:rsidR="003001AD" w:rsidRDefault="003001AD">
      <w:pPr>
        <w:spacing w:line="240" w:lineRule="auto"/>
        <w:ind w:left="90" w:right="-720"/>
        <w:rPr>
          <w:b/>
          <w:sz w:val="28"/>
          <w:szCs w:val="28"/>
        </w:rPr>
      </w:pPr>
    </w:p>
    <w:p w14:paraId="398B59A3" w14:textId="77777777" w:rsidR="00771316" w:rsidRDefault="00771316">
      <w:pPr>
        <w:spacing w:line="240" w:lineRule="auto"/>
        <w:ind w:right="-720"/>
        <w:rPr>
          <w:b/>
          <w:sz w:val="28"/>
          <w:szCs w:val="28"/>
        </w:rPr>
      </w:pPr>
    </w:p>
    <w:p w14:paraId="735078A3" w14:textId="77777777" w:rsidR="00771316" w:rsidRDefault="00771316">
      <w:pPr>
        <w:spacing w:line="240" w:lineRule="auto"/>
        <w:ind w:right="-720"/>
        <w:rPr>
          <w:b/>
          <w:sz w:val="28"/>
          <w:szCs w:val="28"/>
        </w:rPr>
      </w:pPr>
    </w:p>
    <w:p w14:paraId="016D22D4" w14:textId="77777777" w:rsidR="00771316" w:rsidRDefault="00771316">
      <w:pPr>
        <w:spacing w:line="240" w:lineRule="auto"/>
        <w:ind w:right="-720"/>
        <w:rPr>
          <w:b/>
          <w:sz w:val="28"/>
          <w:szCs w:val="28"/>
        </w:rPr>
      </w:pPr>
    </w:p>
    <w:p w14:paraId="221D863E" w14:textId="77777777" w:rsidR="00771316" w:rsidRDefault="00771316">
      <w:pPr>
        <w:spacing w:line="240" w:lineRule="auto"/>
        <w:ind w:right="-720"/>
        <w:rPr>
          <w:b/>
          <w:sz w:val="28"/>
          <w:szCs w:val="28"/>
        </w:rPr>
      </w:pPr>
    </w:p>
    <w:p w14:paraId="02311523" w14:textId="52DDCD65" w:rsidR="00C67E55" w:rsidRDefault="009C73A2" w:rsidP="00CC1788">
      <w:pPr>
        <w:spacing w:line="240" w:lineRule="auto"/>
        <w:rPr>
          <w:b/>
          <w:sz w:val="28"/>
          <w:szCs w:val="28"/>
        </w:rPr>
      </w:pPr>
      <w:r>
        <w:rPr>
          <w:b/>
          <w:sz w:val="28"/>
          <w:szCs w:val="28"/>
        </w:rPr>
        <w:t>Postdoctoral Completion Requirements</w:t>
      </w:r>
    </w:p>
    <w:p w14:paraId="300482A2" w14:textId="77777777" w:rsidR="00C67E55" w:rsidRDefault="00C67E55" w:rsidP="00CC1788">
      <w:pPr>
        <w:spacing w:line="240" w:lineRule="auto"/>
        <w:rPr>
          <w:sz w:val="24"/>
          <w:szCs w:val="24"/>
        </w:rPr>
      </w:pPr>
    </w:p>
    <w:p w14:paraId="38144D0F" w14:textId="77777777" w:rsidR="00C67E55" w:rsidRDefault="009C73A2" w:rsidP="00CC1788">
      <w:pPr>
        <w:spacing w:line="240" w:lineRule="auto"/>
        <w:jc w:val="both"/>
        <w:rPr>
          <w:sz w:val="24"/>
          <w:szCs w:val="24"/>
        </w:rPr>
      </w:pPr>
      <w:r>
        <w:rPr>
          <w:sz w:val="24"/>
          <w:szCs w:val="24"/>
        </w:rPr>
        <w:t>Successful completion of the Clinical Psychology Postdoctoral Program is determined by the completion of the following requirements</w:t>
      </w:r>
      <w:r w:rsidR="00B51B22">
        <w:rPr>
          <w:sz w:val="24"/>
          <w:szCs w:val="24"/>
        </w:rPr>
        <w:t xml:space="preserve"> (in compliance with the state of Illinois)</w:t>
      </w:r>
      <w:r>
        <w:rPr>
          <w:sz w:val="24"/>
          <w:szCs w:val="24"/>
        </w:rPr>
        <w:t>:</w:t>
      </w:r>
    </w:p>
    <w:p w14:paraId="7DDCF882" w14:textId="77777777" w:rsidR="00C67E55" w:rsidRDefault="00C67E55" w:rsidP="00CC1788">
      <w:pPr>
        <w:spacing w:line="240" w:lineRule="auto"/>
        <w:jc w:val="both"/>
        <w:rPr>
          <w:sz w:val="24"/>
          <w:szCs w:val="24"/>
        </w:rPr>
      </w:pPr>
    </w:p>
    <w:p w14:paraId="59328D10" w14:textId="27B87B0F" w:rsidR="0067411B" w:rsidRDefault="009C73A2" w:rsidP="00CC1788">
      <w:pPr>
        <w:numPr>
          <w:ilvl w:val="0"/>
          <w:numId w:val="21"/>
        </w:numPr>
        <w:spacing w:line="240" w:lineRule="auto"/>
        <w:jc w:val="both"/>
        <w:rPr>
          <w:sz w:val="24"/>
          <w:szCs w:val="24"/>
        </w:rPr>
      </w:pPr>
      <w:r>
        <w:rPr>
          <w:sz w:val="24"/>
          <w:szCs w:val="24"/>
        </w:rPr>
        <w:t>Fellows</w:t>
      </w:r>
      <w:r w:rsidR="00771316">
        <w:rPr>
          <w:sz w:val="24"/>
          <w:szCs w:val="24"/>
        </w:rPr>
        <w:t xml:space="preserve"> must complete a minimum of 1,500 hours</w:t>
      </w:r>
      <w:r w:rsidR="0067411B">
        <w:rPr>
          <w:sz w:val="24"/>
          <w:szCs w:val="24"/>
        </w:rPr>
        <w:t xml:space="preserve"> of training</w:t>
      </w:r>
      <w:r w:rsidR="00771316">
        <w:rPr>
          <w:sz w:val="24"/>
          <w:szCs w:val="24"/>
        </w:rPr>
        <w:t>.</w:t>
      </w:r>
      <w:r w:rsidR="0067411B">
        <w:rPr>
          <w:sz w:val="24"/>
          <w:szCs w:val="24"/>
        </w:rPr>
        <w:t xml:space="preserve"> The training year is 12 months long</w:t>
      </w:r>
      <w:r w:rsidR="003B3133">
        <w:rPr>
          <w:sz w:val="24"/>
          <w:szCs w:val="24"/>
        </w:rPr>
        <w:t xml:space="preserve"> (</w:t>
      </w:r>
      <w:r w:rsidR="0067411B">
        <w:rPr>
          <w:sz w:val="24"/>
          <w:szCs w:val="24"/>
        </w:rPr>
        <w:t>Formal start date 8/28/2022 to end date 8/22/2023</w:t>
      </w:r>
      <w:r w:rsidR="003B3133">
        <w:rPr>
          <w:sz w:val="24"/>
          <w:szCs w:val="24"/>
        </w:rPr>
        <w:t>)</w:t>
      </w:r>
      <w:r w:rsidR="0067411B">
        <w:rPr>
          <w:sz w:val="24"/>
          <w:szCs w:val="24"/>
        </w:rPr>
        <w:t xml:space="preserve">. Should trainees have conflicts with the start or end date, </w:t>
      </w:r>
      <w:r w:rsidR="003B3133">
        <w:rPr>
          <w:sz w:val="24"/>
          <w:szCs w:val="24"/>
        </w:rPr>
        <w:t xml:space="preserve">deviations </w:t>
      </w:r>
      <w:r w:rsidR="0067411B">
        <w:rPr>
          <w:sz w:val="24"/>
          <w:szCs w:val="24"/>
        </w:rPr>
        <w:t>from proposed times</w:t>
      </w:r>
      <w:r w:rsidR="003B3133">
        <w:rPr>
          <w:sz w:val="24"/>
          <w:szCs w:val="24"/>
        </w:rPr>
        <w:t xml:space="preserve"> (Formal start date 8/28/2022 to end date 8/22/2023) </w:t>
      </w:r>
      <w:r w:rsidR="0067411B">
        <w:rPr>
          <w:sz w:val="24"/>
          <w:szCs w:val="24"/>
        </w:rPr>
        <w:t>can be arranged. This is done on a case-by-case bases.</w:t>
      </w:r>
      <w:r w:rsidR="003B3133">
        <w:rPr>
          <w:sz w:val="24"/>
          <w:szCs w:val="24"/>
        </w:rPr>
        <w:t xml:space="preserve"> </w:t>
      </w:r>
    </w:p>
    <w:p w14:paraId="1E40610A" w14:textId="77777777" w:rsidR="00C67E55" w:rsidRPr="0067411B" w:rsidRDefault="009C73A2" w:rsidP="00CC1788">
      <w:pPr>
        <w:numPr>
          <w:ilvl w:val="0"/>
          <w:numId w:val="21"/>
        </w:numPr>
        <w:spacing w:line="240" w:lineRule="auto"/>
        <w:jc w:val="both"/>
        <w:rPr>
          <w:sz w:val="24"/>
          <w:szCs w:val="24"/>
        </w:rPr>
      </w:pPr>
      <w:r w:rsidRPr="0067411B">
        <w:rPr>
          <w:sz w:val="24"/>
          <w:szCs w:val="24"/>
        </w:rPr>
        <w:t>100% of the competency domains in the final performance review must be rated as meeting or exceeding expectations for successful program completion.</w:t>
      </w:r>
    </w:p>
    <w:p w14:paraId="26D76FF6" w14:textId="77777777" w:rsidR="00B51B22" w:rsidRDefault="00B51B22" w:rsidP="00CC1788">
      <w:pPr>
        <w:spacing w:line="240" w:lineRule="auto"/>
        <w:rPr>
          <w:sz w:val="24"/>
          <w:szCs w:val="24"/>
        </w:rPr>
      </w:pPr>
    </w:p>
    <w:p w14:paraId="7D5676C1" w14:textId="77777777" w:rsidR="00771316" w:rsidRPr="00B2650C" w:rsidRDefault="00771316" w:rsidP="00CC1788">
      <w:pPr>
        <w:spacing w:line="240" w:lineRule="auto"/>
        <w:jc w:val="both"/>
        <w:rPr>
          <w:b/>
          <w:sz w:val="24"/>
          <w:szCs w:val="24"/>
        </w:rPr>
      </w:pPr>
      <w:r w:rsidRPr="00B2650C">
        <w:rPr>
          <w:b/>
          <w:sz w:val="24"/>
          <w:szCs w:val="24"/>
        </w:rPr>
        <w:t>Due Process</w:t>
      </w:r>
    </w:p>
    <w:p w14:paraId="7916D4E1" w14:textId="77777777" w:rsidR="00771316" w:rsidRPr="00B2650C" w:rsidRDefault="00771316" w:rsidP="00CC1788">
      <w:pPr>
        <w:spacing w:line="240" w:lineRule="auto"/>
        <w:jc w:val="both"/>
        <w:rPr>
          <w:sz w:val="24"/>
          <w:szCs w:val="24"/>
        </w:rPr>
      </w:pPr>
    </w:p>
    <w:p w14:paraId="7BF1A4DC" w14:textId="77777777" w:rsidR="00771316" w:rsidRPr="00B2650C" w:rsidRDefault="00771316" w:rsidP="00CC1788">
      <w:pPr>
        <w:spacing w:line="240" w:lineRule="auto"/>
        <w:jc w:val="both"/>
        <w:rPr>
          <w:sz w:val="24"/>
          <w:szCs w:val="24"/>
        </w:rPr>
      </w:pPr>
      <w:r w:rsidRPr="00B2650C">
        <w:rPr>
          <w:sz w:val="24"/>
          <w:szCs w:val="24"/>
        </w:rPr>
        <w:t>Personal Growth Associates (PGA) recognizes that problems in a postdoctoral fellow’s professional or personal conduct can take many forms.  Often these problems can be successfully addressed and remedied through feedback during supervision. Due process ensures that fellows receive a framework to respond, act, or dispute. Due process ensures that decisions about trainees are not arbitrary or personally based.  It requires that the training program identify specific procedures which are applied to all fellows’ complaints, concerns and appeals.</w:t>
      </w:r>
    </w:p>
    <w:p w14:paraId="004E8622" w14:textId="77777777" w:rsidR="00771316" w:rsidRPr="00B2650C" w:rsidRDefault="00771316" w:rsidP="00CC1788">
      <w:pPr>
        <w:spacing w:line="240" w:lineRule="auto"/>
        <w:jc w:val="both"/>
        <w:rPr>
          <w:sz w:val="24"/>
          <w:szCs w:val="24"/>
        </w:rPr>
      </w:pPr>
    </w:p>
    <w:p w14:paraId="5F7C83B7" w14:textId="77777777" w:rsidR="00771316" w:rsidRPr="00B2650C" w:rsidRDefault="00771316" w:rsidP="00CC1788">
      <w:pPr>
        <w:tabs>
          <w:tab w:val="left" w:pos="540"/>
          <w:tab w:val="left" w:pos="900"/>
          <w:tab w:val="left" w:pos="7560"/>
        </w:tabs>
        <w:ind w:left="180"/>
        <w:jc w:val="both"/>
        <w:rPr>
          <w:sz w:val="24"/>
          <w:szCs w:val="24"/>
        </w:rPr>
      </w:pPr>
      <w:r w:rsidRPr="00B2650C">
        <w:rPr>
          <w:sz w:val="24"/>
          <w:szCs w:val="24"/>
          <w:u w:val="single"/>
        </w:rPr>
        <w:t>Due Process Guidelines</w:t>
      </w:r>
      <w:r w:rsidRPr="00B2650C">
        <w:rPr>
          <w:sz w:val="24"/>
          <w:szCs w:val="24"/>
        </w:rPr>
        <w:tab/>
      </w:r>
    </w:p>
    <w:p w14:paraId="46D5FA9E" w14:textId="77777777" w:rsidR="00771316" w:rsidRPr="00B2650C" w:rsidRDefault="00771316" w:rsidP="00CC1788">
      <w:pPr>
        <w:pStyle w:val="ListParagraph"/>
        <w:numPr>
          <w:ilvl w:val="0"/>
          <w:numId w:val="31"/>
        </w:numPr>
        <w:tabs>
          <w:tab w:val="left" w:pos="900"/>
          <w:tab w:val="left" w:pos="7560"/>
        </w:tabs>
        <w:jc w:val="both"/>
        <w:rPr>
          <w:sz w:val="24"/>
          <w:szCs w:val="24"/>
        </w:rPr>
      </w:pPr>
      <w:r w:rsidRPr="00B2650C">
        <w:rPr>
          <w:sz w:val="24"/>
          <w:szCs w:val="24"/>
        </w:rPr>
        <w:t xml:space="preserve">On the first day, fellows will receive in writing PGA’s expectations related to professional functioning. There will be time to review these expectations and to answer any questions. </w:t>
      </w:r>
    </w:p>
    <w:p w14:paraId="19FC6049" w14:textId="77777777" w:rsidR="00771316" w:rsidRPr="00B2650C" w:rsidRDefault="00771316" w:rsidP="00CC1788">
      <w:pPr>
        <w:tabs>
          <w:tab w:val="left" w:pos="900"/>
          <w:tab w:val="left" w:pos="7560"/>
        </w:tabs>
        <w:ind w:left="1260" w:hanging="360"/>
        <w:jc w:val="both"/>
        <w:rPr>
          <w:sz w:val="24"/>
          <w:szCs w:val="24"/>
        </w:rPr>
      </w:pPr>
      <w:r w:rsidRPr="00B2650C">
        <w:rPr>
          <w:sz w:val="24"/>
          <w:szCs w:val="24"/>
        </w:rPr>
        <w:t>2.</w:t>
      </w:r>
      <w:r w:rsidRPr="00B2650C">
        <w:rPr>
          <w:sz w:val="24"/>
          <w:szCs w:val="24"/>
        </w:rPr>
        <w:tab/>
        <w:t>The various procedures and actions involved in decision-making regarding the problem behavior or trainee concerns will be described.</w:t>
      </w:r>
    </w:p>
    <w:p w14:paraId="02067EAE" w14:textId="77777777" w:rsidR="00771316" w:rsidRPr="00B2650C" w:rsidRDefault="00771316" w:rsidP="00CC1788">
      <w:pPr>
        <w:tabs>
          <w:tab w:val="left" w:pos="900"/>
          <w:tab w:val="left" w:pos="7560"/>
        </w:tabs>
        <w:ind w:left="1260" w:hanging="360"/>
        <w:jc w:val="both"/>
        <w:rPr>
          <w:sz w:val="24"/>
          <w:szCs w:val="24"/>
        </w:rPr>
      </w:pPr>
      <w:r w:rsidRPr="00B2650C">
        <w:rPr>
          <w:sz w:val="24"/>
          <w:szCs w:val="24"/>
        </w:rPr>
        <w:t>3.  PGA will communicate early and often with the trainee. Especially if any suspected difficulties that are significantly interfering with performance are identified.</w:t>
      </w:r>
    </w:p>
    <w:p w14:paraId="4E36887D" w14:textId="77777777" w:rsidR="00771316" w:rsidRPr="00B2650C" w:rsidRDefault="00771316" w:rsidP="00CC1788">
      <w:pPr>
        <w:tabs>
          <w:tab w:val="left" w:pos="900"/>
          <w:tab w:val="left" w:pos="7560"/>
        </w:tabs>
        <w:ind w:left="1260" w:hanging="360"/>
        <w:jc w:val="both"/>
        <w:rPr>
          <w:sz w:val="24"/>
          <w:szCs w:val="24"/>
        </w:rPr>
      </w:pPr>
      <w:r w:rsidRPr="00B2650C">
        <w:rPr>
          <w:sz w:val="24"/>
          <w:szCs w:val="24"/>
        </w:rPr>
        <w:lastRenderedPageBreak/>
        <w:t>4.</w:t>
      </w:r>
      <w:r w:rsidRPr="00B2650C">
        <w:rPr>
          <w:sz w:val="24"/>
          <w:szCs w:val="24"/>
        </w:rPr>
        <w:tab/>
        <w:t>PGA will institute, when appropriate, a remediation plan for identified inadequacies, including a time frame for expected remediation and consequences of not rectifying the inadequacies.</w:t>
      </w:r>
      <w:r w:rsidRPr="00B2650C">
        <w:rPr>
          <w:sz w:val="24"/>
          <w:szCs w:val="24"/>
        </w:rPr>
        <w:tab/>
      </w:r>
    </w:p>
    <w:p w14:paraId="2F300B1D" w14:textId="259A3E1F" w:rsidR="0005763F" w:rsidRDefault="00771316" w:rsidP="00CC1788">
      <w:pPr>
        <w:tabs>
          <w:tab w:val="left" w:pos="900"/>
          <w:tab w:val="left" w:pos="7560"/>
        </w:tabs>
        <w:ind w:left="1260" w:hanging="360"/>
        <w:jc w:val="both"/>
        <w:rPr>
          <w:sz w:val="24"/>
          <w:szCs w:val="24"/>
        </w:rPr>
      </w:pPr>
      <w:r w:rsidRPr="00B2650C">
        <w:rPr>
          <w:sz w:val="24"/>
          <w:szCs w:val="24"/>
        </w:rPr>
        <w:t>5.</w:t>
      </w:r>
      <w:r w:rsidRPr="00B2650C">
        <w:rPr>
          <w:sz w:val="24"/>
          <w:szCs w:val="24"/>
        </w:rPr>
        <w:tab/>
      </w:r>
      <w:r w:rsidR="0005763F">
        <w:rPr>
          <w:sz w:val="24"/>
          <w:szCs w:val="24"/>
        </w:rPr>
        <w:t xml:space="preserve">Following formal notice, the fellow will sit-down with their primary supervisor and the training director. The problematic behavior will be explained to the </w:t>
      </w:r>
      <w:r w:rsidR="00646B05">
        <w:rPr>
          <w:sz w:val="24"/>
          <w:szCs w:val="24"/>
        </w:rPr>
        <w:t>fellow,</w:t>
      </w:r>
      <w:r w:rsidR="0005763F">
        <w:rPr>
          <w:sz w:val="24"/>
          <w:szCs w:val="24"/>
        </w:rPr>
        <w:t xml:space="preserve"> and they will have the opportunity to present information regarding the problematic behavior.</w:t>
      </w:r>
    </w:p>
    <w:p w14:paraId="1D1F14DB" w14:textId="26BCED85" w:rsidR="00771316" w:rsidRPr="00B2650C" w:rsidRDefault="0005763F" w:rsidP="00CC1788">
      <w:pPr>
        <w:tabs>
          <w:tab w:val="left" w:pos="900"/>
          <w:tab w:val="left" w:pos="7560"/>
        </w:tabs>
        <w:ind w:left="1260" w:hanging="360"/>
        <w:jc w:val="both"/>
        <w:rPr>
          <w:sz w:val="24"/>
          <w:szCs w:val="24"/>
        </w:rPr>
      </w:pPr>
      <w:r>
        <w:rPr>
          <w:sz w:val="24"/>
          <w:szCs w:val="24"/>
        </w:rPr>
        <w:t xml:space="preserve">6.  </w:t>
      </w:r>
      <w:r w:rsidR="00771316" w:rsidRPr="00B2650C">
        <w:rPr>
          <w:sz w:val="24"/>
          <w:szCs w:val="24"/>
        </w:rPr>
        <w:t xml:space="preserve">If a trainee wants to institute an appeal process, this document describes the steps of how a trainee may officially appeal this program's action.  </w:t>
      </w:r>
    </w:p>
    <w:p w14:paraId="4C6FE030" w14:textId="06C7A916" w:rsidR="00771316" w:rsidRPr="00B2650C" w:rsidRDefault="0005763F" w:rsidP="00CC1788">
      <w:pPr>
        <w:tabs>
          <w:tab w:val="left" w:pos="900"/>
          <w:tab w:val="left" w:pos="7560"/>
        </w:tabs>
        <w:ind w:left="1260" w:hanging="360"/>
        <w:jc w:val="both"/>
        <w:rPr>
          <w:sz w:val="24"/>
          <w:szCs w:val="24"/>
        </w:rPr>
      </w:pPr>
      <w:r>
        <w:rPr>
          <w:sz w:val="24"/>
          <w:szCs w:val="24"/>
        </w:rPr>
        <w:t>7</w:t>
      </w:r>
      <w:r w:rsidR="00771316" w:rsidRPr="00B2650C">
        <w:rPr>
          <w:sz w:val="24"/>
          <w:szCs w:val="24"/>
        </w:rPr>
        <w:t>.</w:t>
      </w:r>
      <w:r w:rsidR="00771316" w:rsidRPr="00B2650C">
        <w:rPr>
          <w:sz w:val="24"/>
          <w:szCs w:val="24"/>
        </w:rPr>
        <w:tab/>
        <w:t>PGA’s due process procedures will ensure that trainees have sufficient time (as described in this due process document) to respond to any action taken by the program before the program’s implementation.</w:t>
      </w:r>
    </w:p>
    <w:p w14:paraId="7AF867FA" w14:textId="1FBBD381" w:rsidR="00771316" w:rsidRPr="00B2650C" w:rsidRDefault="0005763F" w:rsidP="00CC1788">
      <w:pPr>
        <w:tabs>
          <w:tab w:val="left" w:pos="900"/>
          <w:tab w:val="left" w:pos="7560"/>
        </w:tabs>
        <w:ind w:left="1260" w:hanging="360"/>
        <w:jc w:val="both"/>
        <w:rPr>
          <w:sz w:val="24"/>
          <w:szCs w:val="24"/>
        </w:rPr>
      </w:pPr>
      <w:r>
        <w:rPr>
          <w:sz w:val="24"/>
          <w:szCs w:val="24"/>
        </w:rPr>
        <w:t>8</w:t>
      </w:r>
      <w:r w:rsidR="00771316" w:rsidRPr="00B2650C">
        <w:rPr>
          <w:sz w:val="24"/>
          <w:szCs w:val="24"/>
        </w:rPr>
        <w:t>.</w:t>
      </w:r>
      <w:r w:rsidR="00771316" w:rsidRPr="00B2650C">
        <w:rPr>
          <w:sz w:val="24"/>
          <w:szCs w:val="24"/>
        </w:rPr>
        <w:tab/>
        <w:t>When evaluating or making decisions about a trainee’s performance, PGA staff will use input from multiple professional sources.</w:t>
      </w:r>
    </w:p>
    <w:p w14:paraId="26B9DA28" w14:textId="39F2C55B" w:rsidR="00771316" w:rsidRPr="00B2650C" w:rsidRDefault="0005763F" w:rsidP="00CC1788">
      <w:pPr>
        <w:tabs>
          <w:tab w:val="left" w:pos="900"/>
          <w:tab w:val="left" w:pos="7560"/>
        </w:tabs>
        <w:ind w:left="1260" w:hanging="360"/>
        <w:jc w:val="both"/>
        <w:rPr>
          <w:sz w:val="24"/>
          <w:szCs w:val="24"/>
        </w:rPr>
      </w:pPr>
      <w:r>
        <w:rPr>
          <w:sz w:val="24"/>
          <w:szCs w:val="24"/>
        </w:rPr>
        <w:t>9</w:t>
      </w:r>
      <w:r w:rsidR="00771316" w:rsidRPr="00B2650C">
        <w:rPr>
          <w:sz w:val="24"/>
          <w:szCs w:val="24"/>
        </w:rPr>
        <w:t>.   PGA will document in writing and provide to all relevant parties, the actions taken by the program and the rationale for all actions.</w:t>
      </w:r>
    </w:p>
    <w:p w14:paraId="42F2FF95" w14:textId="77777777" w:rsidR="00771316" w:rsidRPr="00B2650C" w:rsidRDefault="00771316" w:rsidP="00CC1788">
      <w:pPr>
        <w:spacing w:line="240" w:lineRule="auto"/>
        <w:jc w:val="both"/>
        <w:rPr>
          <w:sz w:val="24"/>
          <w:szCs w:val="24"/>
        </w:rPr>
      </w:pPr>
    </w:p>
    <w:p w14:paraId="7F43C2CE" w14:textId="77777777" w:rsidR="00771316" w:rsidRPr="00B2650C" w:rsidRDefault="00771316" w:rsidP="00CC1788">
      <w:pPr>
        <w:tabs>
          <w:tab w:val="left" w:pos="540"/>
          <w:tab w:val="left" w:pos="900"/>
          <w:tab w:val="left" w:pos="7560"/>
        </w:tabs>
        <w:ind w:left="180"/>
        <w:jc w:val="both"/>
        <w:rPr>
          <w:b/>
          <w:sz w:val="24"/>
          <w:szCs w:val="24"/>
          <w:u w:val="single"/>
        </w:rPr>
      </w:pPr>
      <w:r w:rsidRPr="00B2650C">
        <w:rPr>
          <w:b/>
          <w:sz w:val="24"/>
          <w:szCs w:val="24"/>
          <w:u w:val="single"/>
        </w:rPr>
        <w:t>Problematic Behavior</w:t>
      </w:r>
    </w:p>
    <w:p w14:paraId="65954435" w14:textId="77777777" w:rsidR="00771316" w:rsidRPr="00B2650C" w:rsidRDefault="00771316" w:rsidP="00CC1788">
      <w:pPr>
        <w:tabs>
          <w:tab w:val="left" w:pos="540"/>
          <w:tab w:val="left" w:pos="900"/>
          <w:tab w:val="left" w:pos="7560"/>
        </w:tabs>
        <w:ind w:left="180"/>
        <w:jc w:val="both"/>
        <w:rPr>
          <w:sz w:val="24"/>
          <w:szCs w:val="24"/>
        </w:rPr>
      </w:pPr>
      <w:r w:rsidRPr="00B2650C">
        <w:rPr>
          <w:sz w:val="24"/>
          <w:szCs w:val="24"/>
        </w:rPr>
        <w:t xml:space="preserve">Problematic Behavior is defined broadly as an interference in professional functioning which is reflected in one or more of the following ways: </w:t>
      </w:r>
    </w:p>
    <w:p w14:paraId="2A668A55" w14:textId="77777777" w:rsidR="00771316" w:rsidRPr="00B2650C" w:rsidRDefault="00771316" w:rsidP="00CC1788">
      <w:pPr>
        <w:tabs>
          <w:tab w:val="left" w:pos="540"/>
          <w:tab w:val="left" w:pos="1260"/>
          <w:tab w:val="left" w:pos="7560"/>
        </w:tabs>
        <w:ind w:left="1260" w:hanging="360"/>
        <w:jc w:val="both"/>
        <w:rPr>
          <w:sz w:val="24"/>
          <w:szCs w:val="24"/>
        </w:rPr>
      </w:pPr>
      <w:r w:rsidRPr="00B2650C">
        <w:rPr>
          <w:sz w:val="24"/>
          <w:szCs w:val="24"/>
        </w:rPr>
        <w:t xml:space="preserve">1. An inability and/or unwillingness to acquire and integrate professional standards into one's repertoire of professional </w:t>
      </w:r>
      <w:proofErr w:type="gramStart"/>
      <w:r w:rsidRPr="00B2650C">
        <w:rPr>
          <w:sz w:val="24"/>
          <w:szCs w:val="24"/>
        </w:rPr>
        <w:t>behavior;</w:t>
      </w:r>
      <w:proofErr w:type="gramEnd"/>
      <w:r w:rsidRPr="00B2650C">
        <w:rPr>
          <w:sz w:val="24"/>
          <w:szCs w:val="24"/>
        </w:rPr>
        <w:t xml:space="preserve"> </w:t>
      </w:r>
    </w:p>
    <w:p w14:paraId="3AD5B9FE" w14:textId="77777777" w:rsidR="00771316" w:rsidRPr="00B2650C" w:rsidRDefault="00771316" w:rsidP="00CC1788">
      <w:pPr>
        <w:tabs>
          <w:tab w:val="left" w:pos="540"/>
          <w:tab w:val="left" w:pos="1260"/>
          <w:tab w:val="left" w:pos="7560"/>
        </w:tabs>
        <w:ind w:left="1260" w:hanging="360"/>
        <w:jc w:val="both"/>
        <w:rPr>
          <w:sz w:val="24"/>
          <w:szCs w:val="24"/>
        </w:rPr>
      </w:pPr>
      <w:r w:rsidRPr="00B2650C">
        <w:rPr>
          <w:sz w:val="24"/>
          <w:szCs w:val="24"/>
        </w:rPr>
        <w:t xml:space="preserve">2. An inability to acquire professional skills in order to reach an acceptable level of competency; and/or </w:t>
      </w:r>
    </w:p>
    <w:p w14:paraId="0CF7757D" w14:textId="6C29CFDE" w:rsidR="00771316" w:rsidRPr="00B2650C" w:rsidRDefault="00771316" w:rsidP="00CC1788">
      <w:pPr>
        <w:tabs>
          <w:tab w:val="left" w:pos="540"/>
          <w:tab w:val="left" w:pos="1260"/>
          <w:tab w:val="left" w:pos="7560"/>
        </w:tabs>
        <w:ind w:left="1260" w:hanging="360"/>
        <w:jc w:val="both"/>
        <w:rPr>
          <w:sz w:val="24"/>
          <w:szCs w:val="24"/>
        </w:rPr>
      </w:pPr>
      <w:r w:rsidRPr="00B2650C">
        <w:rPr>
          <w:sz w:val="24"/>
          <w:szCs w:val="24"/>
        </w:rPr>
        <w:t>3. An inability to control personal stress, strong emotional reactions, and/or psychological dysfunction which interfere with professional functioning.</w:t>
      </w:r>
      <w:r w:rsidR="0005763F">
        <w:rPr>
          <w:sz w:val="24"/>
          <w:szCs w:val="24"/>
        </w:rPr>
        <w:t xml:space="preserve"> </w:t>
      </w:r>
      <w:r w:rsidRPr="00B2650C">
        <w:rPr>
          <w:sz w:val="24"/>
          <w:szCs w:val="24"/>
        </w:rPr>
        <w:t>It is a professional judgment when a trainee's behavior becomes problematic rather than of concern.  If the problems stem from a fellow’s disability, appropriate ADA accommodations can be put in place once the supervisor is made aware of the need for them. Trainees may exhibit behaviors, attitudes or characteristics which, while of concern and requiring remediation, are not unexpected or excessive for professionals in training.  Problematic behavior typically become identified when one or more of the following characteristics exist:</w:t>
      </w:r>
    </w:p>
    <w:p w14:paraId="0C62EAA5" w14:textId="77777777" w:rsidR="00771316" w:rsidRPr="00B2650C" w:rsidRDefault="00771316" w:rsidP="00CC1788">
      <w:pPr>
        <w:tabs>
          <w:tab w:val="left" w:pos="540"/>
          <w:tab w:val="left" w:pos="900"/>
          <w:tab w:val="left" w:pos="7560"/>
        </w:tabs>
        <w:ind w:left="180"/>
        <w:jc w:val="both"/>
        <w:rPr>
          <w:sz w:val="24"/>
          <w:szCs w:val="24"/>
        </w:rPr>
      </w:pPr>
    </w:p>
    <w:p w14:paraId="49D07230" w14:textId="77777777" w:rsidR="00771316" w:rsidRPr="00B2650C" w:rsidRDefault="00771316" w:rsidP="00CC1788">
      <w:pPr>
        <w:numPr>
          <w:ilvl w:val="0"/>
          <w:numId w:val="23"/>
        </w:numPr>
        <w:spacing w:line="240" w:lineRule="auto"/>
        <w:jc w:val="both"/>
        <w:rPr>
          <w:sz w:val="24"/>
          <w:szCs w:val="24"/>
        </w:rPr>
      </w:pPr>
      <w:r w:rsidRPr="00B2650C">
        <w:rPr>
          <w:sz w:val="24"/>
          <w:szCs w:val="24"/>
        </w:rPr>
        <w:t xml:space="preserve">The fellow does not acknowledge, understand, or address the problem when it is </w:t>
      </w:r>
      <w:proofErr w:type="gramStart"/>
      <w:r w:rsidRPr="00B2650C">
        <w:rPr>
          <w:sz w:val="24"/>
          <w:szCs w:val="24"/>
        </w:rPr>
        <w:t>identified;</w:t>
      </w:r>
      <w:proofErr w:type="gramEnd"/>
    </w:p>
    <w:p w14:paraId="5CB988C2" w14:textId="77777777" w:rsidR="00771316" w:rsidRPr="00B2650C" w:rsidRDefault="00771316" w:rsidP="00CC1788">
      <w:pPr>
        <w:spacing w:line="240" w:lineRule="auto"/>
        <w:ind w:left="720"/>
        <w:jc w:val="both"/>
        <w:rPr>
          <w:sz w:val="24"/>
          <w:szCs w:val="24"/>
        </w:rPr>
      </w:pPr>
    </w:p>
    <w:p w14:paraId="54C054D7" w14:textId="77777777" w:rsidR="00771316" w:rsidRPr="00B2650C" w:rsidRDefault="00771316" w:rsidP="00CC1788">
      <w:pPr>
        <w:numPr>
          <w:ilvl w:val="0"/>
          <w:numId w:val="23"/>
        </w:numPr>
        <w:spacing w:line="240" w:lineRule="auto"/>
        <w:jc w:val="both"/>
        <w:rPr>
          <w:sz w:val="24"/>
          <w:szCs w:val="24"/>
        </w:rPr>
      </w:pPr>
      <w:r w:rsidRPr="00B2650C">
        <w:rPr>
          <w:sz w:val="24"/>
          <w:szCs w:val="24"/>
        </w:rPr>
        <w:t xml:space="preserve">The problem does not merely reflect a skill deficit which can be remedied through typical training </w:t>
      </w:r>
      <w:proofErr w:type="gramStart"/>
      <w:r w:rsidRPr="00B2650C">
        <w:rPr>
          <w:sz w:val="24"/>
          <w:szCs w:val="24"/>
        </w:rPr>
        <w:t>procedures;</w:t>
      </w:r>
      <w:proofErr w:type="gramEnd"/>
    </w:p>
    <w:p w14:paraId="71839831" w14:textId="77777777" w:rsidR="00771316" w:rsidRPr="00B2650C" w:rsidRDefault="00771316" w:rsidP="00CC1788">
      <w:pPr>
        <w:spacing w:line="240" w:lineRule="auto"/>
        <w:ind w:left="720"/>
        <w:jc w:val="both"/>
        <w:rPr>
          <w:sz w:val="24"/>
          <w:szCs w:val="24"/>
        </w:rPr>
      </w:pPr>
    </w:p>
    <w:p w14:paraId="607272B4" w14:textId="77777777" w:rsidR="00771316" w:rsidRPr="00B2650C" w:rsidRDefault="00771316" w:rsidP="00CC1788">
      <w:pPr>
        <w:numPr>
          <w:ilvl w:val="0"/>
          <w:numId w:val="23"/>
        </w:numPr>
        <w:spacing w:line="240" w:lineRule="auto"/>
        <w:jc w:val="both"/>
        <w:rPr>
          <w:sz w:val="24"/>
          <w:szCs w:val="24"/>
        </w:rPr>
      </w:pPr>
      <w:r w:rsidRPr="00B2650C">
        <w:rPr>
          <w:sz w:val="24"/>
          <w:szCs w:val="24"/>
        </w:rPr>
        <w:lastRenderedPageBreak/>
        <w:t xml:space="preserve">The quality of services delivered by the fellow or the interpersonal and professional relationships with other Fellows or staff are negatively affected by the insufficient </w:t>
      </w:r>
      <w:proofErr w:type="gramStart"/>
      <w:r w:rsidRPr="00B2650C">
        <w:rPr>
          <w:sz w:val="24"/>
          <w:szCs w:val="24"/>
        </w:rPr>
        <w:t>competency;</w:t>
      </w:r>
      <w:proofErr w:type="gramEnd"/>
      <w:r w:rsidRPr="00B2650C">
        <w:rPr>
          <w:sz w:val="24"/>
          <w:szCs w:val="24"/>
        </w:rPr>
        <w:t xml:space="preserve"> </w:t>
      </w:r>
    </w:p>
    <w:p w14:paraId="21A75A9B" w14:textId="77777777" w:rsidR="00771316" w:rsidRPr="00B2650C" w:rsidRDefault="00771316" w:rsidP="00CC1788">
      <w:pPr>
        <w:spacing w:line="240" w:lineRule="auto"/>
        <w:ind w:left="720"/>
        <w:jc w:val="both"/>
        <w:rPr>
          <w:sz w:val="24"/>
          <w:szCs w:val="24"/>
        </w:rPr>
      </w:pPr>
    </w:p>
    <w:p w14:paraId="2C4B9F69" w14:textId="77777777" w:rsidR="00771316" w:rsidRPr="00B2650C" w:rsidRDefault="00771316" w:rsidP="00CC1788">
      <w:pPr>
        <w:numPr>
          <w:ilvl w:val="0"/>
          <w:numId w:val="23"/>
        </w:numPr>
        <w:spacing w:line="240" w:lineRule="auto"/>
        <w:jc w:val="both"/>
        <w:rPr>
          <w:sz w:val="24"/>
          <w:szCs w:val="24"/>
        </w:rPr>
      </w:pPr>
      <w:r w:rsidRPr="00B2650C">
        <w:rPr>
          <w:sz w:val="24"/>
          <w:szCs w:val="24"/>
        </w:rPr>
        <w:t xml:space="preserve">The insufficient competence results in the fellow needing a disproportionate amount of attention or additional training by training </w:t>
      </w:r>
      <w:proofErr w:type="gramStart"/>
      <w:r w:rsidRPr="00B2650C">
        <w:rPr>
          <w:sz w:val="24"/>
          <w:szCs w:val="24"/>
        </w:rPr>
        <w:t>personnel;</w:t>
      </w:r>
      <w:proofErr w:type="gramEnd"/>
    </w:p>
    <w:p w14:paraId="6C2F5456" w14:textId="77777777" w:rsidR="00771316" w:rsidRPr="00B2650C" w:rsidRDefault="00771316" w:rsidP="00CC1788">
      <w:pPr>
        <w:spacing w:line="240" w:lineRule="auto"/>
        <w:ind w:left="720"/>
        <w:jc w:val="both"/>
        <w:rPr>
          <w:sz w:val="24"/>
          <w:szCs w:val="24"/>
        </w:rPr>
      </w:pPr>
    </w:p>
    <w:p w14:paraId="6EC3553C" w14:textId="77777777" w:rsidR="00771316" w:rsidRPr="00B2650C" w:rsidRDefault="00771316" w:rsidP="00CC1788">
      <w:pPr>
        <w:numPr>
          <w:ilvl w:val="0"/>
          <w:numId w:val="23"/>
        </w:numPr>
        <w:spacing w:line="240" w:lineRule="auto"/>
        <w:jc w:val="both"/>
        <w:rPr>
          <w:sz w:val="24"/>
          <w:szCs w:val="24"/>
        </w:rPr>
      </w:pPr>
      <w:r w:rsidRPr="00B2650C">
        <w:rPr>
          <w:sz w:val="24"/>
          <w:szCs w:val="24"/>
        </w:rPr>
        <w:t xml:space="preserve">The problem is not restricted to one are of professional </w:t>
      </w:r>
      <w:proofErr w:type="gramStart"/>
      <w:r w:rsidRPr="00B2650C">
        <w:rPr>
          <w:sz w:val="24"/>
          <w:szCs w:val="24"/>
        </w:rPr>
        <w:t>development;</w:t>
      </w:r>
      <w:proofErr w:type="gramEnd"/>
    </w:p>
    <w:p w14:paraId="56A9D183" w14:textId="77777777" w:rsidR="00771316" w:rsidRPr="00B2650C" w:rsidRDefault="00771316" w:rsidP="00CC1788">
      <w:pPr>
        <w:spacing w:line="240" w:lineRule="auto"/>
        <w:ind w:left="720"/>
        <w:jc w:val="both"/>
        <w:rPr>
          <w:sz w:val="24"/>
          <w:szCs w:val="24"/>
        </w:rPr>
      </w:pPr>
    </w:p>
    <w:p w14:paraId="4BD76C06" w14:textId="77777777" w:rsidR="00771316" w:rsidRPr="00B2650C" w:rsidRDefault="00771316" w:rsidP="00CC1788">
      <w:pPr>
        <w:numPr>
          <w:ilvl w:val="0"/>
          <w:numId w:val="23"/>
        </w:numPr>
        <w:spacing w:line="240" w:lineRule="auto"/>
        <w:jc w:val="both"/>
        <w:rPr>
          <w:sz w:val="24"/>
          <w:szCs w:val="24"/>
        </w:rPr>
      </w:pPr>
      <w:r w:rsidRPr="00B2650C">
        <w:rPr>
          <w:sz w:val="24"/>
          <w:szCs w:val="24"/>
        </w:rPr>
        <w:t>The fellow’s behavior does not change as a result of feedback, remediation efforts, and/or time.</w:t>
      </w:r>
    </w:p>
    <w:p w14:paraId="22580F6D" w14:textId="77777777" w:rsidR="00771316" w:rsidRPr="00B2650C" w:rsidRDefault="00771316" w:rsidP="00CC1788">
      <w:pPr>
        <w:spacing w:line="240" w:lineRule="auto"/>
        <w:ind w:left="720"/>
        <w:jc w:val="both"/>
        <w:rPr>
          <w:sz w:val="24"/>
          <w:szCs w:val="24"/>
        </w:rPr>
      </w:pPr>
    </w:p>
    <w:p w14:paraId="27549BFF" w14:textId="77777777" w:rsidR="00771316" w:rsidRPr="00B2650C" w:rsidRDefault="00771316" w:rsidP="00CC1788">
      <w:pPr>
        <w:numPr>
          <w:ilvl w:val="0"/>
          <w:numId w:val="23"/>
        </w:numPr>
        <w:spacing w:line="240" w:lineRule="auto"/>
        <w:jc w:val="both"/>
        <w:rPr>
          <w:sz w:val="24"/>
          <w:szCs w:val="24"/>
        </w:rPr>
      </w:pPr>
      <w:r w:rsidRPr="00B2650C">
        <w:rPr>
          <w:sz w:val="24"/>
          <w:szCs w:val="24"/>
        </w:rPr>
        <w:t>The problem behavior(s) and/or attitude(s) involve a violation of ethical and/or professional standards or any other behavior deleterious to client welfare.</w:t>
      </w:r>
    </w:p>
    <w:p w14:paraId="73F13F7B" w14:textId="77777777" w:rsidR="00771316" w:rsidRPr="00B2650C" w:rsidRDefault="00771316" w:rsidP="00CC1788">
      <w:pPr>
        <w:spacing w:line="240" w:lineRule="auto"/>
        <w:ind w:left="720"/>
        <w:jc w:val="both"/>
        <w:rPr>
          <w:sz w:val="24"/>
          <w:szCs w:val="24"/>
        </w:rPr>
      </w:pPr>
    </w:p>
    <w:p w14:paraId="091D3438" w14:textId="77777777" w:rsidR="00771316" w:rsidRPr="00B2650C" w:rsidRDefault="00771316" w:rsidP="00CC1788">
      <w:pPr>
        <w:numPr>
          <w:ilvl w:val="0"/>
          <w:numId w:val="23"/>
        </w:numPr>
        <w:spacing w:line="240" w:lineRule="auto"/>
        <w:jc w:val="both"/>
        <w:rPr>
          <w:sz w:val="24"/>
          <w:szCs w:val="24"/>
        </w:rPr>
      </w:pPr>
      <w:r w:rsidRPr="00B2650C">
        <w:rPr>
          <w:sz w:val="24"/>
          <w:szCs w:val="24"/>
        </w:rPr>
        <w:t>The problem behavior(s) and/or attitude(s) do not change as a result of remediation efforts, feedback and/or time.</w:t>
      </w:r>
    </w:p>
    <w:p w14:paraId="15C28246" w14:textId="77777777" w:rsidR="00771316" w:rsidRPr="00B2650C" w:rsidRDefault="00771316" w:rsidP="00CC1788">
      <w:pPr>
        <w:tabs>
          <w:tab w:val="left" w:pos="540"/>
          <w:tab w:val="left" w:pos="900"/>
          <w:tab w:val="left" w:pos="1260"/>
          <w:tab w:val="left" w:pos="7560"/>
        </w:tabs>
        <w:jc w:val="both"/>
        <w:rPr>
          <w:sz w:val="24"/>
          <w:szCs w:val="24"/>
        </w:rPr>
      </w:pPr>
    </w:p>
    <w:p w14:paraId="620C86A1" w14:textId="77777777" w:rsidR="00771316" w:rsidRPr="00B2650C" w:rsidRDefault="00771316" w:rsidP="00CC1788">
      <w:pPr>
        <w:tabs>
          <w:tab w:val="left" w:pos="540"/>
          <w:tab w:val="left" w:pos="900"/>
          <w:tab w:val="left" w:pos="7560"/>
        </w:tabs>
        <w:ind w:left="180"/>
        <w:jc w:val="both"/>
        <w:rPr>
          <w:b/>
          <w:sz w:val="24"/>
          <w:szCs w:val="24"/>
          <w:u w:val="single"/>
        </w:rPr>
      </w:pPr>
      <w:r w:rsidRPr="00B2650C">
        <w:rPr>
          <w:b/>
          <w:sz w:val="24"/>
          <w:szCs w:val="24"/>
        </w:rPr>
        <w:tab/>
      </w:r>
      <w:r w:rsidRPr="00B2650C">
        <w:rPr>
          <w:b/>
          <w:sz w:val="24"/>
          <w:szCs w:val="24"/>
          <w:u w:val="single"/>
        </w:rPr>
        <w:t>Procedures to Respond to Problematic Behavior</w:t>
      </w:r>
    </w:p>
    <w:p w14:paraId="1595A81B" w14:textId="77777777" w:rsidR="00771316" w:rsidRPr="00B2650C" w:rsidRDefault="00771316" w:rsidP="00CC1788">
      <w:pPr>
        <w:tabs>
          <w:tab w:val="left" w:pos="540"/>
          <w:tab w:val="left" w:pos="900"/>
          <w:tab w:val="left" w:pos="7560"/>
        </w:tabs>
        <w:ind w:left="180"/>
        <w:jc w:val="both"/>
        <w:rPr>
          <w:b/>
          <w:sz w:val="24"/>
          <w:szCs w:val="24"/>
          <w:u w:val="single"/>
        </w:rPr>
      </w:pPr>
    </w:p>
    <w:p w14:paraId="295ED094" w14:textId="77777777" w:rsidR="00771316" w:rsidRPr="00B2650C" w:rsidRDefault="00771316" w:rsidP="00CC1788">
      <w:pPr>
        <w:tabs>
          <w:tab w:val="left" w:pos="540"/>
          <w:tab w:val="left" w:pos="900"/>
          <w:tab w:val="left" w:pos="7560"/>
        </w:tabs>
        <w:ind w:left="180"/>
        <w:jc w:val="both"/>
        <w:rPr>
          <w:sz w:val="24"/>
          <w:szCs w:val="24"/>
        </w:rPr>
      </w:pPr>
      <w:r w:rsidRPr="00B2650C">
        <w:rPr>
          <w:b/>
          <w:sz w:val="24"/>
          <w:szCs w:val="24"/>
        </w:rPr>
        <w:t>A.</w:t>
      </w:r>
      <w:r w:rsidRPr="00B2650C">
        <w:rPr>
          <w:sz w:val="24"/>
          <w:szCs w:val="24"/>
        </w:rPr>
        <w:tab/>
      </w:r>
      <w:r w:rsidRPr="00B2650C">
        <w:rPr>
          <w:b/>
          <w:sz w:val="24"/>
          <w:szCs w:val="24"/>
        </w:rPr>
        <w:t>Basic Procedures</w:t>
      </w:r>
    </w:p>
    <w:p w14:paraId="35747D28" w14:textId="77777777" w:rsidR="00771316" w:rsidRPr="00B2650C" w:rsidRDefault="00771316" w:rsidP="00CC1788">
      <w:pPr>
        <w:tabs>
          <w:tab w:val="left" w:pos="540"/>
          <w:tab w:val="left" w:pos="900"/>
          <w:tab w:val="left" w:pos="7560"/>
        </w:tabs>
        <w:ind w:left="540"/>
        <w:jc w:val="both"/>
        <w:rPr>
          <w:sz w:val="24"/>
          <w:szCs w:val="24"/>
        </w:rPr>
      </w:pPr>
      <w:r w:rsidRPr="00B2650C">
        <w:rPr>
          <w:bCs/>
          <w:sz w:val="24"/>
          <w:szCs w:val="24"/>
        </w:rPr>
        <w:t>I</w:t>
      </w:r>
      <w:r w:rsidRPr="00B2650C">
        <w:rPr>
          <w:sz w:val="24"/>
          <w:szCs w:val="24"/>
        </w:rPr>
        <w:t>f a trainee receives an "unacceptable rating" from any of the evaluation sources in any of the major categories of evaluation, or if a staff member or another trainee has concerns about a trainee's behavior (ethical or legal violations, professional incompetence) the following procedures will be initiated:</w:t>
      </w:r>
    </w:p>
    <w:p w14:paraId="50F234A2" w14:textId="77777777" w:rsidR="00771316" w:rsidRPr="00B2650C" w:rsidRDefault="00771316" w:rsidP="00CC1788">
      <w:pPr>
        <w:tabs>
          <w:tab w:val="left" w:pos="540"/>
          <w:tab w:val="left" w:pos="1350"/>
          <w:tab w:val="left" w:pos="7560"/>
        </w:tabs>
        <w:ind w:left="1260" w:hanging="360"/>
        <w:jc w:val="both"/>
        <w:rPr>
          <w:sz w:val="24"/>
          <w:szCs w:val="24"/>
        </w:rPr>
      </w:pPr>
      <w:r w:rsidRPr="00B2650C">
        <w:rPr>
          <w:sz w:val="24"/>
          <w:szCs w:val="24"/>
        </w:rPr>
        <w:t xml:space="preserve">1.  </w:t>
      </w:r>
      <w:r w:rsidRPr="00B2650C">
        <w:rPr>
          <w:sz w:val="24"/>
          <w:szCs w:val="24"/>
        </w:rPr>
        <w:tab/>
        <w:t xml:space="preserve">In some cases, it may be appropriate to speak directly to the trainee about these concerns and in     other cases a consultation with the supervisor or training director may be warranted.  This decision is made at the discretion of the staff or trainee who has concerns.  </w:t>
      </w:r>
    </w:p>
    <w:p w14:paraId="76DA012A" w14:textId="77777777" w:rsidR="00771316" w:rsidRPr="00B2650C" w:rsidRDefault="00771316" w:rsidP="00CC1788">
      <w:pPr>
        <w:tabs>
          <w:tab w:val="left" w:pos="7560"/>
        </w:tabs>
        <w:ind w:left="1260" w:hanging="360"/>
        <w:jc w:val="both"/>
        <w:rPr>
          <w:sz w:val="24"/>
          <w:szCs w:val="24"/>
        </w:rPr>
      </w:pPr>
      <w:r w:rsidRPr="00B2650C">
        <w:rPr>
          <w:sz w:val="24"/>
          <w:szCs w:val="24"/>
        </w:rPr>
        <w:t>2.</w:t>
      </w:r>
      <w:r w:rsidRPr="00B2650C">
        <w:rPr>
          <w:sz w:val="24"/>
          <w:szCs w:val="24"/>
        </w:rPr>
        <w:tab/>
        <w:t>Once the training directory has been informed of the specific concerns, they will determine if and how to proceed with the concerns raised.</w:t>
      </w:r>
    </w:p>
    <w:p w14:paraId="246BB20E"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3.</w:t>
      </w:r>
      <w:r w:rsidRPr="00B2650C">
        <w:rPr>
          <w:sz w:val="24"/>
          <w:szCs w:val="24"/>
        </w:rPr>
        <w:tab/>
        <w:t>If the staff member who brings the concern to the training director is not the trainee's supervisor, then the training director will discuss the concern with the supervisor(s).</w:t>
      </w:r>
    </w:p>
    <w:p w14:paraId="529A780F"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4.</w:t>
      </w:r>
      <w:r w:rsidRPr="00B2650C">
        <w:rPr>
          <w:sz w:val="24"/>
          <w:szCs w:val="24"/>
        </w:rPr>
        <w:tab/>
        <w:t xml:space="preserve">If the training director and supervisor(s) determine that the alleged behavior in the complaint, if proven, would constitute a serious violation, the training director will inform the staff member who initially brought the complaint. </w:t>
      </w:r>
    </w:p>
    <w:p w14:paraId="0AFCC167"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5.</w:t>
      </w:r>
      <w:r w:rsidRPr="00B2650C">
        <w:rPr>
          <w:sz w:val="24"/>
          <w:szCs w:val="24"/>
        </w:rPr>
        <w:tab/>
        <w:t>The training director will meet with the other supervisor(s) to discuss the concern and possible courses of action to be taken to address the issues.</w:t>
      </w:r>
    </w:p>
    <w:p w14:paraId="1D9439C1" w14:textId="77777777" w:rsidR="00771316" w:rsidRPr="00B2650C" w:rsidRDefault="00771316" w:rsidP="00CC1788">
      <w:pPr>
        <w:tabs>
          <w:tab w:val="left" w:pos="540"/>
          <w:tab w:val="left" w:pos="900"/>
          <w:tab w:val="left" w:pos="7560"/>
        </w:tabs>
        <w:ind w:left="180"/>
        <w:jc w:val="both"/>
        <w:rPr>
          <w:sz w:val="24"/>
          <w:szCs w:val="24"/>
        </w:rPr>
      </w:pPr>
    </w:p>
    <w:p w14:paraId="5A785077" w14:textId="77777777" w:rsidR="00771316" w:rsidRPr="00B2650C" w:rsidRDefault="00771316" w:rsidP="00CC1788">
      <w:pPr>
        <w:tabs>
          <w:tab w:val="left" w:pos="540"/>
          <w:tab w:val="left" w:pos="900"/>
          <w:tab w:val="left" w:pos="7560"/>
        </w:tabs>
        <w:ind w:left="630" w:hanging="450"/>
        <w:jc w:val="both"/>
        <w:rPr>
          <w:b/>
          <w:sz w:val="24"/>
          <w:szCs w:val="24"/>
        </w:rPr>
      </w:pPr>
      <w:r w:rsidRPr="00B2650C">
        <w:rPr>
          <w:b/>
          <w:sz w:val="24"/>
          <w:szCs w:val="24"/>
        </w:rPr>
        <w:t>B.  Notification Procedures to Address Problematic Behavior and/or Inadequate Performance</w:t>
      </w:r>
    </w:p>
    <w:p w14:paraId="54B3DDA4" w14:textId="77777777" w:rsidR="00771316" w:rsidRPr="00B2650C" w:rsidRDefault="00771316" w:rsidP="00CC1788">
      <w:pPr>
        <w:tabs>
          <w:tab w:val="left" w:pos="540"/>
          <w:tab w:val="left" w:pos="900"/>
          <w:tab w:val="left" w:pos="7560"/>
        </w:tabs>
        <w:ind w:left="180"/>
        <w:jc w:val="both"/>
        <w:rPr>
          <w:sz w:val="24"/>
          <w:szCs w:val="24"/>
        </w:rPr>
      </w:pPr>
      <w:r w:rsidRPr="00B2650C">
        <w:rPr>
          <w:b/>
          <w:sz w:val="24"/>
          <w:szCs w:val="24"/>
        </w:rPr>
        <w:lastRenderedPageBreak/>
        <w:tab/>
      </w:r>
      <w:r w:rsidRPr="00B2650C">
        <w:rPr>
          <w:sz w:val="24"/>
          <w:szCs w:val="24"/>
        </w:rPr>
        <w:t xml:space="preserve">It is important to have meaningful ways to address problematic behavior once identified.  In implementing remediation or sanctions, the training director must be mindful and balance the needs of the problematic trainee, the clients involved, members of the trainee’s training group, the training staff, and other personnel. All evaluative documentation will be maintained in the trainee’s file.  At the discretion of the training director the trainee’s home academic program will be notified if any of the actions listed below.  </w:t>
      </w:r>
    </w:p>
    <w:p w14:paraId="134AB273" w14:textId="77777777" w:rsidR="00771316" w:rsidRPr="00B2650C" w:rsidRDefault="00771316" w:rsidP="00CC1788">
      <w:pPr>
        <w:tabs>
          <w:tab w:val="left" w:pos="540"/>
          <w:tab w:val="left" w:pos="900"/>
          <w:tab w:val="left" w:pos="7560"/>
        </w:tabs>
        <w:ind w:left="180"/>
        <w:jc w:val="both"/>
        <w:rPr>
          <w:b/>
          <w:sz w:val="24"/>
          <w:szCs w:val="24"/>
        </w:rPr>
      </w:pPr>
    </w:p>
    <w:p w14:paraId="33AC9F66" w14:textId="77777777" w:rsidR="00771316" w:rsidRPr="00B2650C" w:rsidRDefault="00771316" w:rsidP="00CC1788">
      <w:pPr>
        <w:tabs>
          <w:tab w:val="left" w:pos="540"/>
          <w:tab w:val="left" w:pos="7560"/>
        </w:tabs>
        <w:ind w:left="1260" w:hanging="360"/>
        <w:jc w:val="both"/>
        <w:rPr>
          <w:i/>
          <w:sz w:val="24"/>
          <w:szCs w:val="24"/>
        </w:rPr>
      </w:pPr>
      <w:r w:rsidRPr="00B2650C">
        <w:rPr>
          <w:sz w:val="24"/>
          <w:szCs w:val="24"/>
        </w:rPr>
        <w:t>1.</w:t>
      </w:r>
      <w:r w:rsidRPr="00B2650C">
        <w:rPr>
          <w:sz w:val="24"/>
          <w:szCs w:val="24"/>
        </w:rPr>
        <w:tab/>
      </w:r>
      <w:r w:rsidRPr="00B2650C">
        <w:rPr>
          <w:sz w:val="24"/>
          <w:szCs w:val="24"/>
          <w:u w:val="single"/>
        </w:rPr>
        <w:t>Verbal Notice-</w:t>
      </w:r>
      <w:r w:rsidRPr="00B2650C">
        <w:rPr>
          <w:sz w:val="24"/>
          <w:szCs w:val="24"/>
        </w:rPr>
        <w:t xml:space="preserve"> to the trainee emphasizes the need to discontinue the inappropriate behavior under discussion. </w:t>
      </w:r>
    </w:p>
    <w:p w14:paraId="006BD9AF" w14:textId="77777777" w:rsidR="00771316" w:rsidRPr="00B2650C" w:rsidRDefault="00771316" w:rsidP="00CC1788">
      <w:pPr>
        <w:tabs>
          <w:tab w:val="left" w:pos="540"/>
          <w:tab w:val="left" w:pos="7560"/>
        </w:tabs>
        <w:ind w:left="1260" w:hanging="360"/>
        <w:jc w:val="both"/>
        <w:rPr>
          <w:sz w:val="24"/>
          <w:szCs w:val="24"/>
        </w:rPr>
      </w:pPr>
    </w:p>
    <w:p w14:paraId="448AC8F2" w14:textId="77777777" w:rsidR="00771316" w:rsidRPr="00B2650C" w:rsidRDefault="00771316" w:rsidP="00CC1788">
      <w:pPr>
        <w:tabs>
          <w:tab w:val="left" w:pos="540"/>
          <w:tab w:val="left" w:pos="7560"/>
        </w:tabs>
        <w:ind w:left="1260" w:hanging="360"/>
        <w:jc w:val="both"/>
        <w:rPr>
          <w:sz w:val="24"/>
          <w:szCs w:val="24"/>
        </w:rPr>
      </w:pPr>
      <w:r w:rsidRPr="00B2650C">
        <w:rPr>
          <w:sz w:val="24"/>
          <w:szCs w:val="24"/>
        </w:rPr>
        <w:t>2.</w:t>
      </w:r>
      <w:r w:rsidRPr="00B2650C">
        <w:rPr>
          <w:sz w:val="24"/>
          <w:szCs w:val="24"/>
        </w:rPr>
        <w:tab/>
      </w:r>
      <w:r w:rsidRPr="00B2650C">
        <w:rPr>
          <w:sz w:val="24"/>
          <w:szCs w:val="24"/>
          <w:u w:val="single"/>
        </w:rPr>
        <w:t>Written Notice-</w:t>
      </w:r>
      <w:r w:rsidRPr="00B2650C">
        <w:rPr>
          <w:sz w:val="24"/>
          <w:szCs w:val="24"/>
        </w:rPr>
        <w:t xml:space="preserve"> to the trainee formally acknowledges: </w:t>
      </w:r>
    </w:p>
    <w:p w14:paraId="080333F8" w14:textId="22139888" w:rsidR="008D6354" w:rsidRDefault="00771316" w:rsidP="00CC1788">
      <w:pPr>
        <w:tabs>
          <w:tab w:val="left" w:pos="540"/>
          <w:tab w:val="left" w:pos="7560"/>
        </w:tabs>
        <w:ind w:left="1620" w:hanging="360"/>
        <w:jc w:val="both"/>
        <w:rPr>
          <w:sz w:val="24"/>
          <w:szCs w:val="24"/>
        </w:rPr>
      </w:pPr>
      <w:r w:rsidRPr="00B2650C">
        <w:rPr>
          <w:sz w:val="24"/>
          <w:szCs w:val="24"/>
        </w:rPr>
        <w:t xml:space="preserve">a) </w:t>
      </w:r>
      <w:r w:rsidR="008D6354">
        <w:rPr>
          <w:sz w:val="24"/>
          <w:szCs w:val="24"/>
        </w:rPr>
        <w:t>Within five (5) workdays of the verbal notice, trainee will receive written notice</w:t>
      </w:r>
    </w:p>
    <w:p w14:paraId="1B4BB280" w14:textId="5DD138DB" w:rsidR="00771316" w:rsidRPr="00B2650C" w:rsidRDefault="008D6354" w:rsidP="00CC1788">
      <w:pPr>
        <w:tabs>
          <w:tab w:val="left" w:pos="540"/>
          <w:tab w:val="left" w:pos="7560"/>
        </w:tabs>
        <w:ind w:left="1620" w:hanging="360"/>
        <w:jc w:val="both"/>
        <w:rPr>
          <w:sz w:val="24"/>
          <w:szCs w:val="24"/>
        </w:rPr>
      </w:pPr>
      <w:r>
        <w:rPr>
          <w:sz w:val="24"/>
          <w:szCs w:val="24"/>
        </w:rPr>
        <w:t>b) t</w:t>
      </w:r>
      <w:r w:rsidR="00771316" w:rsidRPr="00B2650C">
        <w:rPr>
          <w:sz w:val="24"/>
          <w:szCs w:val="24"/>
        </w:rPr>
        <w:t>hat the training director is aware of and concerned with the behavior,</w:t>
      </w:r>
    </w:p>
    <w:p w14:paraId="420B9B7C" w14:textId="77777777" w:rsidR="00771316" w:rsidRPr="00B2650C" w:rsidRDefault="00771316" w:rsidP="00CC1788">
      <w:pPr>
        <w:tabs>
          <w:tab w:val="left" w:pos="540"/>
          <w:tab w:val="left" w:pos="7560"/>
        </w:tabs>
        <w:ind w:left="1620" w:hanging="360"/>
        <w:jc w:val="both"/>
        <w:rPr>
          <w:sz w:val="24"/>
          <w:szCs w:val="24"/>
        </w:rPr>
      </w:pPr>
      <w:r w:rsidRPr="00B2650C">
        <w:rPr>
          <w:sz w:val="24"/>
          <w:szCs w:val="24"/>
        </w:rPr>
        <w:t>b) that the concern has been brought to the attention of the trainee,</w:t>
      </w:r>
    </w:p>
    <w:p w14:paraId="5258CCB9" w14:textId="25B66506" w:rsidR="00771316" w:rsidRDefault="00771316" w:rsidP="00CC1788">
      <w:pPr>
        <w:tabs>
          <w:tab w:val="left" w:pos="540"/>
          <w:tab w:val="left" w:pos="7560"/>
        </w:tabs>
        <w:ind w:left="1620" w:hanging="360"/>
        <w:jc w:val="both"/>
        <w:rPr>
          <w:sz w:val="24"/>
          <w:szCs w:val="24"/>
        </w:rPr>
      </w:pPr>
      <w:r w:rsidRPr="00B2650C">
        <w:rPr>
          <w:sz w:val="24"/>
          <w:szCs w:val="24"/>
        </w:rPr>
        <w:t xml:space="preserve">c) that the training director will work with the trainee to rectify the problem or skill deficits, and </w:t>
      </w:r>
    </w:p>
    <w:p w14:paraId="614E4BED" w14:textId="77777777" w:rsidR="0005763F" w:rsidRPr="00B2650C" w:rsidRDefault="0005763F" w:rsidP="00CC1788">
      <w:pPr>
        <w:tabs>
          <w:tab w:val="left" w:pos="540"/>
          <w:tab w:val="left" w:pos="7560"/>
        </w:tabs>
        <w:ind w:left="1620" w:hanging="360"/>
        <w:jc w:val="both"/>
        <w:rPr>
          <w:sz w:val="24"/>
          <w:szCs w:val="24"/>
        </w:rPr>
      </w:pPr>
    </w:p>
    <w:p w14:paraId="289CF59A" w14:textId="77777777" w:rsidR="0005763F" w:rsidRPr="0005763F" w:rsidRDefault="0005763F" w:rsidP="00CC1788">
      <w:pPr>
        <w:tabs>
          <w:tab w:val="left" w:pos="540"/>
          <w:tab w:val="left" w:pos="1440"/>
        </w:tabs>
        <w:jc w:val="both"/>
        <w:rPr>
          <w:sz w:val="24"/>
          <w:szCs w:val="24"/>
        </w:rPr>
      </w:pPr>
      <w:r w:rsidRPr="0005763F">
        <w:rPr>
          <w:sz w:val="24"/>
          <w:szCs w:val="24"/>
        </w:rPr>
        <w:t xml:space="preserve">             3.   </w:t>
      </w:r>
      <w:r w:rsidRPr="0005763F">
        <w:rPr>
          <w:sz w:val="24"/>
          <w:szCs w:val="24"/>
          <w:u w:val="single"/>
        </w:rPr>
        <w:t xml:space="preserve">Hearing- </w:t>
      </w:r>
      <w:r w:rsidRPr="0005763F">
        <w:rPr>
          <w:sz w:val="24"/>
          <w:szCs w:val="24"/>
        </w:rPr>
        <w:t>to the trainee formally acknowledges:</w:t>
      </w:r>
    </w:p>
    <w:p w14:paraId="4697987E" w14:textId="7BE4161E" w:rsidR="0005763F" w:rsidRPr="0005763F" w:rsidRDefault="0005763F" w:rsidP="00CC1788">
      <w:pPr>
        <w:tabs>
          <w:tab w:val="left" w:pos="540"/>
          <w:tab w:val="left" w:pos="1440"/>
        </w:tabs>
        <w:ind w:left="1440"/>
        <w:jc w:val="both"/>
        <w:rPr>
          <w:sz w:val="24"/>
          <w:szCs w:val="24"/>
        </w:rPr>
      </w:pPr>
      <w:r w:rsidRPr="0005763F">
        <w:rPr>
          <w:sz w:val="24"/>
          <w:szCs w:val="24"/>
        </w:rPr>
        <w:t xml:space="preserve">a) </w:t>
      </w:r>
      <w:r w:rsidR="008D6354">
        <w:rPr>
          <w:sz w:val="24"/>
          <w:szCs w:val="24"/>
        </w:rPr>
        <w:t xml:space="preserve">Within five (5) workdays of the trainee receiving the written notice, </w:t>
      </w:r>
      <w:r w:rsidRPr="0005763F">
        <w:rPr>
          <w:sz w:val="24"/>
          <w:szCs w:val="24"/>
        </w:rPr>
        <w:t>a meeting with the training director and the fellow’s primary supervisor and the fellow will take place,</w:t>
      </w:r>
    </w:p>
    <w:p w14:paraId="373BD706" w14:textId="10332D68" w:rsidR="0005763F" w:rsidRPr="0005763F" w:rsidRDefault="0005763F" w:rsidP="00CC1788">
      <w:pPr>
        <w:tabs>
          <w:tab w:val="left" w:pos="540"/>
          <w:tab w:val="left" w:pos="1440"/>
        </w:tabs>
        <w:jc w:val="both"/>
        <w:rPr>
          <w:sz w:val="24"/>
          <w:szCs w:val="24"/>
        </w:rPr>
      </w:pPr>
      <w:r w:rsidRPr="0005763F">
        <w:rPr>
          <w:sz w:val="24"/>
          <w:szCs w:val="24"/>
        </w:rPr>
        <w:tab/>
      </w:r>
      <w:r w:rsidRPr="0005763F">
        <w:rPr>
          <w:sz w:val="24"/>
          <w:szCs w:val="24"/>
        </w:rPr>
        <w:tab/>
        <w:t>b</w:t>
      </w:r>
      <w:r>
        <w:rPr>
          <w:sz w:val="24"/>
          <w:szCs w:val="24"/>
        </w:rPr>
        <w:t>)</w:t>
      </w:r>
      <w:r w:rsidRPr="0005763F">
        <w:rPr>
          <w:sz w:val="24"/>
          <w:szCs w:val="24"/>
        </w:rPr>
        <w:t xml:space="preserve"> the director of training will verbally articulate the problematic behavior</w:t>
      </w:r>
    </w:p>
    <w:p w14:paraId="33B2A588" w14:textId="1D7B7EA6" w:rsidR="00771316" w:rsidRPr="0005763F" w:rsidRDefault="0005763F" w:rsidP="00CC1788">
      <w:pPr>
        <w:tabs>
          <w:tab w:val="left" w:pos="540"/>
          <w:tab w:val="left" w:pos="1440"/>
        </w:tabs>
        <w:ind w:left="1440"/>
        <w:jc w:val="both"/>
        <w:rPr>
          <w:sz w:val="24"/>
          <w:szCs w:val="24"/>
        </w:rPr>
      </w:pPr>
      <w:r w:rsidRPr="0005763F">
        <w:rPr>
          <w:sz w:val="24"/>
          <w:szCs w:val="24"/>
        </w:rPr>
        <w:t>c</w:t>
      </w:r>
      <w:r>
        <w:rPr>
          <w:sz w:val="24"/>
          <w:szCs w:val="24"/>
        </w:rPr>
        <w:t>)</w:t>
      </w:r>
      <w:r w:rsidRPr="0005763F">
        <w:rPr>
          <w:sz w:val="24"/>
          <w:szCs w:val="24"/>
        </w:rPr>
        <w:t xml:space="preserve"> trainee is allowed the opportunity to ask question, seek clarification, present any </w:t>
      </w:r>
      <w:r>
        <w:rPr>
          <w:sz w:val="24"/>
          <w:szCs w:val="24"/>
        </w:rPr>
        <w:t xml:space="preserve">  </w:t>
      </w:r>
      <w:r w:rsidRPr="0005763F">
        <w:rPr>
          <w:sz w:val="24"/>
          <w:szCs w:val="24"/>
        </w:rPr>
        <w:t xml:space="preserve">information regarding the problematic behavior. </w:t>
      </w:r>
      <w:r w:rsidR="00771316" w:rsidRPr="0005763F">
        <w:rPr>
          <w:sz w:val="24"/>
          <w:szCs w:val="24"/>
        </w:rPr>
        <w:t xml:space="preserve"> </w:t>
      </w:r>
    </w:p>
    <w:p w14:paraId="67852174" w14:textId="77777777" w:rsidR="00771316" w:rsidRPr="00B2650C" w:rsidRDefault="00771316" w:rsidP="00CC1788">
      <w:pPr>
        <w:tabs>
          <w:tab w:val="left" w:pos="540"/>
          <w:tab w:val="left" w:pos="7560"/>
        </w:tabs>
        <w:ind w:left="1260" w:hanging="360"/>
        <w:jc w:val="both"/>
        <w:rPr>
          <w:sz w:val="24"/>
          <w:szCs w:val="24"/>
        </w:rPr>
      </w:pPr>
      <w:r w:rsidRPr="00B2650C">
        <w:rPr>
          <w:sz w:val="24"/>
          <w:szCs w:val="24"/>
        </w:rPr>
        <w:tab/>
      </w:r>
    </w:p>
    <w:p w14:paraId="7961512E" w14:textId="169907E6" w:rsidR="00771316" w:rsidRPr="00B2650C" w:rsidRDefault="0005763F" w:rsidP="00CC1788">
      <w:pPr>
        <w:tabs>
          <w:tab w:val="left" w:pos="540"/>
          <w:tab w:val="left" w:pos="7560"/>
        </w:tabs>
        <w:ind w:left="1260" w:hanging="360"/>
        <w:jc w:val="both"/>
        <w:rPr>
          <w:sz w:val="24"/>
          <w:szCs w:val="24"/>
        </w:rPr>
      </w:pPr>
      <w:r>
        <w:rPr>
          <w:sz w:val="24"/>
          <w:szCs w:val="24"/>
        </w:rPr>
        <w:t>4</w:t>
      </w:r>
      <w:r w:rsidR="00771316" w:rsidRPr="00B2650C">
        <w:rPr>
          <w:sz w:val="24"/>
          <w:szCs w:val="24"/>
        </w:rPr>
        <w:t>.</w:t>
      </w:r>
      <w:r w:rsidR="00771316" w:rsidRPr="00B2650C">
        <w:rPr>
          <w:sz w:val="24"/>
          <w:szCs w:val="24"/>
        </w:rPr>
        <w:tab/>
      </w:r>
      <w:r w:rsidR="00771316" w:rsidRPr="00B2650C">
        <w:rPr>
          <w:sz w:val="24"/>
          <w:szCs w:val="24"/>
          <w:u w:val="single"/>
        </w:rPr>
        <w:t xml:space="preserve">Second Written Notice- </w:t>
      </w:r>
      <w:r w:rsidR="00771316" w:rsidRPr="00B2650C">
        <w:rPr>
          <w:sz w:val="24"/>
          <w:szCs w:val="24"/>
        </w:rPr>
        <w:t xml:space="preserve">to the trainee will Identify Possible Sanction(s) and describe the remediation plan. </w:t>
      </w:r>
      <w:r w:rsidR="008D6354">
        <w:rPr>
          <w:sz w:val="24"/>
          <w:szCs w:val="24"/>
        </w:rPr>
        <w:t>Within five (5) workdays,</w:t>
      </w:r>
      <w:r w:rsidR="00771316" w:rsidRPr="00B2650C">
        <w:rPr>
          <w:sz w:val="24"/>
          <w:szCs w:val="24"/>
        </w:rPr>
        <w:t xml:space="preserve"> </w:t>
      </w:r>
      <w:r w:rsidR="008D6354">
        <w:rPr>
          <w:sz w:val="24"/>
          <w:szCs w:val="24"/>
        </w:rPr>
        <w:t>t</w:t>
      </w:r>
      <w:r w:rsidR="00771316" w:rsidRPr="00B2650C">
        <w:rPr>
          <w:sz w:val="24"/>
          <w:szCs w:val="24"/>
        </w:rPr>
        <w:t xml:space="preserve">his letter will contain:  </w:t>
      </w:r>
    </w:p>
    <w:p w14:paraId="25743D16" w14:textId="77777777" w:rsidR="00771316" w:rsidRPr="00B2650C" w:rsidRDefault="00771316" w:rsidP="00CC1788">
      <w:pPr>
        <w:tabs>
          <w:tab w:val="left" w:pos="540"/>
          <w:tab w:val="left" w:pos="7560"/>
        </w:tabs>
        <w:ind w:left="1620" w:hanging="360"/>
        <w:jc w:val="both"/>
        <w:rPr>
          <w:sz w:val="24"/>
          <w:szCs w:val="24"/>
        </w:rPr>
      </w:pPr>
      <w:r w:rsidRPr="00B2650C">
        <w:rPr>
          <w:sz w:val="24"/>
          <w:szCs w:val="24"/>
        </w:rPr>
        <w:t xml:space="preserve">a) a description of the trainee's unsatisfactory </w:t>
      </w:r>
      <w:proofErr w:type="gramStart"/>
      <w:r w:rsidRPr="00B2650C">
        <w:rPr>
          <w:sz w:val="24"/>
          <w:szCs w:val="24"/>
        </w:rPr>
        <w:t>performance;</w:t>
      </w:r>
      <w:proofErr w:type="gramEnd"/>
      <w:r w:rsidRPr="00B2650C">
        <w:rPr>
          <w:sz w:val="24"/>
          <w:szCs w:val="24"/>
        </w:rPr>
        <w:t xml:space="preserve"> </w:t>
      </w:r>
    </w:p>
    <w:p w14:paraId="775833B4" w14:textId="77777777" w:rsidR="00771316" w:rsidRPr="00B2650C" w:rsidRDefault="00771316" w:rsidP="00CC1788">
      <w:pPr>
        <w:tabs>
          <w:tab w:val="left" w:pos="540"/>
          <w:tab w:val="left" w:pos="7560"/>
        </w:tabs>
        <w:ind w:left="1620" w:hanging="360"/>
        <w:jc w:val="both"/>
        <w:rPr>
          <w:sz w:val="24"/>
          <w:szCs w:val="24"/>
        </w:rPr>
      </w:pPr>
      <w:r w:rsidRPr="00B2650C">
        <w:rPr>
          <w:sz w:val="24"/>
          <w:szCs w:val="24"/>
        </w:rPr>
        <w:t xml:space="preserve">b) actions needed by the trainee to correct the unsatisfactory </w:t>
      </w:r>
      <w:proofErr w:type="gramStart"/>
      <w:r w:rsidRPr="00B2650C">
        <w:rPr>
          <w:sz w:val="24"/>
          <w:szCs w:val="24"/>
        </w:rPr>
        <w:t>behavior;</w:t>
      </w:r>
      <w:proofErr w:type="gramEnd"/>
      <w:r w:rsidRPr="00B2650C">
        <w:rPr>
          <w:sz w:val="24"/>
          <w:szCs w:val="24"/>
        </w:rPr>
        <w:t xml:space="preserve"> </w:t>
      </w:r>
    </w:p>
    <w:p w14:paraId="0DC481DF" w14:textId="77777777" w:rsidR="00771316" w:rsidRPr="00B2650C" w:rsidRDefault="00771316" w:rsidP="00CC1788">
      <w:pPr>
        <w:tabs>
          <w:tab w:val="left" w:pos="540"/>
          <w:tab w:val="left" w:pos="7560"/>
        </w:tabs>
        <w:ind w:left="1620" w:hanging="360"/>
        <w:jc w:val="both"/>
        <w:rPr>
          <w:sz w:val="24"/>
          <w:szCs w:val="24"/>
        </w:rPr>
      </w:pPr>
      <w:r w:rsidRPr="00B2650C">
        <w:rPr>
          <w:sz w:val="24"/>
          <w:szCs w:val="24"/>
        </w:rPr>
        <w:t xml:space="preserve">c) the timeline for correcting the </w:t>
      </w:r>
      <w:proofErr w:type="gramStart"/>
      <w:r w:rsidRPr="00B2650C">
        <w:rPr>
          <w:sz w:val="24"/>
          <w:szCs w:val="24"/>
        </w:rPr>
        <w:t>problem;</w:t>
      </w:r>
      <w:proofErr w:type="gramEnd"/>
      <w:r w:rsidRPr="00B2650C">
        <w:rPr>
          <w:sz w:val="24"/>
          <w:szCs w:val="24"/>
        </w:rPr>
        <w:t xml:space="preserve"> </w:t>
      </w:r>
    </w:p>
    <w:p w14:paraId="46B6F6B1" w14:textId="77777777" w:rsidR="00771316" w:rsidRPr="00B2650C" w:rsidRDefault="00771316" w:rsidP="00CC1788">
      <w:pPr>
        <w:tabs>
          <w:tab w:val="left" w:pos="540"/>
          <w:tab w:val="left" w:pos="7560"/>
        </w:tabs>
        <w:ind w:left="1620" w:hanging="360"/>
        <w:jc w:val="both"/>
        <w:rPr>
          <w:sz w:val="24"/>
          <w:szCs w:val="24"/>
        </w:rPr>
      </w:pPr>
      <w:r w:rsidRPr="00B2650C">
        <w:rPr>
          <w:sz w:val="24"/>
          <w:szCs w:val="24"/>
        </w:rPr>
        <w:t xml:space="preserve">d) what sanction(s) may be implemented if the problem is not corrected; and </w:t>
      </w:r>
    </w:p>
    <w:p w14:paraId="1605043D" w14:textId="62FA4858" w:rsidR="0005763F" w:rsidRPr="008D6354" w:rsidRDefault="00771316" w:rsidP="00CC1788">
      <w:pPr>
        <w:tabs>
          <w:tab w:val="left" w:pos="540"/>
          <w:tab w:val="left" w:pos="7560"/>
        </w:tabs>
        <w:ind w:left="1620" w:hanging="360"/>
        <w:jc w:val="both"/>
        <w:rPr>
          <w:sz w:val="24"/>
          <w:szCs w:val="24"/>
        </w:rPr>
      </w:pPr>
      <w:r w:rsidRPr="00B2650C">
        <w:rPr>
          <w:sz w:val="24"/>
          <w:szCs w:val="24"/>
        </w:rPr>
        <w:t>e) notification that the trainee has the right to request an appeal of this action</w:t>
      </w:r>
      <w:r w:rsidR="008D6354">
        <w:rPr>
          <w:sz w:val="24"/>
          <w:szCs w:val="24"/>
        </w:rPr>
        <w:t xml:space="preserve"> (see D. Appeals Procedure)</w:t>
      </w:r>
      <w:r w:rsidRPr="00B2650C">
        <w:rPr>
          <w:sz w:val="24"/>
          <w:szCs w:val="24"/>
        </w:rPr>
        <w:t xml:space="preserve">. </w:t>
      </w:r>
    </w:p>
    <w:p w14:paraId="74D3D203" w14:textId="77777777" w:rsidR="00771316" w:rsidRPr="00B2650C" w:rsidRDefault="00771316" w:rsidP="00CC1788">
      <w:pPr>
        <w:tabs>
          <w:tab w:val="left" w:pos="540"/>
          <w:tab w:val="left" w:pos="900"/>
          <w:tab w:val="left" w:pos="7560"/>
        </w:tabs>
        <w:jc w:val="both"/>
        <w:rPr>
          <w:sz w:val="24"/>
          <w:szCs w:val="24"/>
        </w:rPr>
      </w:pPr>
    </w:p>
    <w:p w14:paraId="7D2CC023" w14:textId="77777777" w:rsidR="00771316" w:rsidRPr="00B2650C" w:rsidRDefault="00771316" w:rsidP="00CC1788">
      <w:pPr>
        <w:tabs>
          <w:tab w:val="left" w:pos="7560"/>
        </w:tabs>
        <w:ind w:left="630" w:hanging="450"/>
        <w:jc w:val="both"/>
        <w:rPr>
          <w:b/>
          <w:sz w:val="24"/>
          <w:szCs w:val="24"/>
          <w:u w:val="single"/>
        </w:rPr>
      </w:pPr>
      <w:r w:rsidRPr="00B2650C">
        <w:rPr>
          <w:b/>
          <w:sz w:val="24"/>
          <w:szCs w:val="24"/>
        </w:rPr>
        <w:t>C.  Remediation and Sanctions</w:t>
      </w:r>
    </w:p>
    <w:p w14:paraId="38D3F314" w14:textId="56DDEB81" w:rsidR="00771316" w:rsidRPr="00B2650C" w:rsidRDefault="00771316" w:rsidP="00CC1788">
      <w:pPr>
        <w:tabs>
          <w:tab w:val="left" w:pos="540"/>
          <w:tab w:val="left" w:pos="900"/>
          <w:tab w:val="left" w:pos="7560"/>
        </w:tabs>
        <w:ind w:left="180"/>
        <w:jc w:val="both"/>
        <w:rPr>
          <w:sz w:val="24"/>
          <w:szCs w:val="24"/>
        </w:rPr>
      </w:pPr>
      <w:r w:rsidRPr="00B2650C">
        <w:rPr>
          <w:sz w:val="24"/>
          <w:szCs w:val="24"/>
        </w:rPr>
        <w:tab/>
        <w:t xml:space="preserve">The implementation of a remediation plan with possible sanctions should occur only after careful deliberation and thoughtful consideration of the training director and relevant members of the training staff. The remediation and sanctions listed below may </w:t>
      </w:r>
      <w:r w:rsidRPr="00B2650C">
        <w:rPr>
          <w:sz w:val="24"/>
          <w:szCs w:val="24"/>
        </w:rPr>
        <w:lastRenderedPageBreak/>
        <w:t>not necessarily occur in that order. The severity of the problematic behavior plays a role in the level of remediation or sanction.</w:t>
      </w:r>
      <w:r w:rsidR="008D6354">
        <w:rPr>
          <w:sz w:val="24"/>
          <w:szCs w:val="24"/>
        </w:rPr>
        <w:t xml:space="preserve"> These will be presented to the trainee in writing, within 5 (five) workdays from the hearing or following the appeals process (if applicable).</w:t>
      </w:r>
    </w:p>
    <w:p w14:paraId="3621238D" w14:textId="77777777" w:rsidR="00771316" w:rsidRPr="00B2650C" w:rsidDel="006E77B8" w:rsidRDefault="00771316" w:rsidP="00CC1788">
      <w:pPr>
        <w:tabs>
          <w:tab w:val="left" w:pos="540"/>
          <w:tab w:val="left" w:pos="900"/>
          <w:tab w:val="left" w:pos="7560"/>
        </w:tabs>
        <w:ind w:left="180"/>
        <w:jc w:val="both"/>
        <w:rPr>
          <w:sz w:val="24"/>
          <w:szCs w:val="24"/>
        </w:rPr>
      </w:pPr>
    </w:p>
    <w:p w14:paraId="305DB788" w14:textId="115BA438" w:rsidR="00771316" w:rsidRPr="00B2650C" w:rsidRDefault="00771316" w:rsidP="00CC1788">
      <w:pPr>
        <w:tabs>
          <w:tab w:val="left" w:pos="540"/>
          <w:tab w:val="left" w:pos="7560"/>
        </w:tabs>
        <w:ind w:left="1260" w:hanging="360"/>
        <w:jc w:val="both"/>
        <w:rPr>
          <w:sz w:val="24"/>
          <w:szCs w:val="24"/>
        </w:rPr>
      </w:pPr>
      <w:r w:rsidRPr="00B2650C">
        <w:rPr>
          <w:sz w:val="24"/>
          <w:szCs w:val="24"/>
        </w:rPr>
        <w:t>1.</w:t>
      </w:r>
      <w:r w:rsidRPr="00B2650C">
        <w:rPr>
          <w:sz w:val="24"/>
          <w:szCs w:val="24"/>
        </w:rPr>
        <w:tab/>
      </w:r>
      <w:r w:rsidRPr="00B2650C">
        <w:rPr>
          <w:sz w:val="24"/>
          <w:szCs w:val="24"/>
          <w:u w:val="single"/>
        </w:rPr>
        <w:t>Schedule Modification</w:t>
      </w:r>
      <w:r w:rsidRPr="00B2650C">
        <w:rPr>
          <w:sz w:val="24"/>
          <w:szCs w:val="24"/>
        </w:rPr>
        <w:t xml:space="preserve"> is a time-limited</w:t>
      </w:r>
      <w:r w:rsidR="008D6354">
        <w:rPr>
          <w:sz w:val="24"/>
          <w:szCs w:val="24"/>
        </w:rPr>
        <w:t xml:space="preserve"> (One (1) month)</w:t>
      </w:r>
      <w:r w:rsidRPr="00B2650C">
        <w:rPr>
          <w:sz w:val="24"/>
          <w:szCs w:val="24"/>
        </w:rPr>
        <w:t>, remediation-oriented closely supervised period of training designed to return the trainee to a more fully functioning state.  Modifying a trainee's schedule is an accommodation made to assist the trainee in responding to personal reactions to environmental stress, with the full expectation that the trainee will complete the traineeship.  This period will include more closely scrutinized supervision conducted by the regular supervisor in consultation with the training director.  Several possible and perhaps concurrent courses of action may be included in modifying a schedule.  These include:</w:t>
      </w:r>
    </w:p>
    <w:p w14:paraId="1656B80C"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a) increasing the amount of supervision, either with the same or additional </w:t>
      </w:r>
      <w:proofErr w:type="gramStart"/>
      <w:r w:rsidRPr="00B2650C">
        <w:rPr>
          <w:sz w:val="24"/>
          <w:szCs w:val="24"/>
        </w:rPr>
        <w:t>supervisors;</w:t>
      </w:r>
      <w:proofErr w:type="gramEnd"/>
    </w:p>
    <w:p w14:paraId="17DF5D75"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b) change in the format, emphasis, and/or focus of </w:t>
      </w:r>
      <w:proofErr w:type="gramStart"/>
      <w:r w:rsidRPr="00B2650C">
        <w:rPr>
          <w:sz w:val="24"/>
          <w:szCs w:val="24"/>
        </w:rPr>
        <w:t>supervision;</w:t>
      </w:r>
      <w:proofErr w:type="gramEnd"/>
    </w:p>
    <w:p w14:paraId="6F1114B6" w14:textId="77777777" w:rsidR="00771316" w:rsidRPr="00B2650C" w:rsidRDefault="00771316" w:rsidP="00CC1788">
      <w:pPr>
        <w:tabs>
          <w:tab w:val="left" w:pos="540"/>
          <w:tab w:val="left" w:pos="900"/>
          <w:tab w:val="left" w:pos="1440"/>
        </w:tabs>
        <w:ind w:left="1620" w:hanging="360"/>
        <w:jc w:val="both"/>
        <w:rPr>
          <w:sz w:val="24"/>
          <w:szCs w:val="24"/>
        </w:rPr>
      </w:pPr>
      <w:r w:rsidRPr="00B2650C">
        <w:rPr>
          <w:sz w:val="24"/>
          <w:szCs w:val="24"/>
        </w:rPr>
        <w:t xml:space="preserve">c) recommending personal therapy </w:t>
      </w:r>
    </w:p>
    <w:p w14:paraId="7D5487B2"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d) reducing the trainee's clinical or other </w:t>
      </w:r>
      <w:proofErr w:type="gramStart"/>
      <w:r w:rsidRPr="00B2650C">
        <w:rPr>
          <w:sz w:val="24"/>
          <w:szCs w:val="24"/>
        </w:rPr>
        <w:t>workload;</w:t>
      </w:r>
      <w:proofErr w:type="gramEnd"/>
      <w:r w:rsidRPr="00B2650C">
        <w:rPr>
          <w:sz w:val="24"/>
          <w:szCs w:val="24"/>
        </w:rPr>
        <w:t xml:space="preserve"> </w:t>
      </w:r>
    </w:p>
    <w:p w14:paraId="2EE6A1FD"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e) requiring specific academic coursework. </w:t>
      </w:r>
    </w:p>
    <w:p w14:paraId="60E13728" w14:textId="77777777" w:rsidR="00771316" w:rsidRPr="00B2650C" w:rsidRDefault="00771316" w:rsidP="00CC1788">
      <w:pPr>
        <w:tabs>
          <w:tab w:val="left" w:pos="540"/>
          <w:tab w:val="left" w:pos="900"/>
          <w:tab w:val="left" w:pos="7560"/>
        </w:tabs>
        <w:ind w:left="180"/>
        <w:jc w:val="both"/>
        <w:rPr>
          <w:sz w:val="24"/>
          <w:szCs w:val="24"/>
        </w:rPr>
      </w:pPr>
      <w:r w:rsidRPr="00B2650C">
        <w:rPr>
          <w:sz w:val="24"/>
          <w:szCs w:val="24"/>
        </w:rPr>
        <w:tab/>
      </w:r>
    </w:p>
    <w:p w14:paraId="3B0DE7FA" w14:textId="77777777" w:rsidR="00771316" w:rsidRPr="00B2650C" w:rsidRDefault="00771316" w:rsidP="00CC1788">
      <w:pPr>
        <w:tabs>
          <w:tab w:val="left" w:pos="540"/>
          <w:tab w:val="left" w:pos="900"/>
          <w:tab w:val="left" w:pos="7560"/>
        </w:tabs>
        <w:jc w:val="both"/>
        <w:rPr>
          <w:sz w:val="24"/>
          <w:szCs w:val="24"/>
        </w:rPr>
      </w:pPr>
      <w:r w:rsidRPr="00B2650C">
        <w:rPr>
          <w:sz w:val="24"/>
          <w:szCs w:val="24"/>
        </w:rPr>
        <w:t>The length of a schedule modification period will be determined by the training director in consultation with the supervisor(s).   The termination of the schedule modification period will be determined, after discussions with the trainee, by the training directory, in consultation with the supervisor(s).</w:t>
      </w:r>
    </w:p>
    <w:p w14:paraId="1F89319F" w14:textId="77777777" w:rsidR="00771316" w:rsidRPr="00B2650C" w:rsidRDefault="00771316" w:rsidP="00CC1788">
      <w:pPr>
        <w:tabs>
          <w:tab w:val="left" w:pos="540"/>
          <w:tab w:val="left" w:pos="900"/>
          <w:tab w:val="left" w:pos="7560"/>
        </w:tabs>
        <w:ind w:left="180"/>
        <w:jc w:val="both"/>
        <w:rPr>
          <w:sz w:val="24"/>
          <w:szCs w:val="24"/>
        </w:rPr>
      </w:pPr>
    </w:p>
    <w:p w14:paraId="6D416565" w14:textId="2762ECFA" w:rsidR="00771316" w:rsidRPr="00B2650C" w:rsidRDefault="00771316" w:rsidP="00CC1788">
      <w:pPr>
        <w:tabs>
          <w:tab w:val="left" w:pos="540"/>
          <w:tab w:val="left" w:pos="1260"/>
          <w:tab w:val="left" w:pos="7560"/>
        </w:tabs>
        <w:ind w:left="1260" w:hanging="360"/>
        <w:jc w:val="both"/>
        <w:rPr>
          <w:sz w:val="24"/>
          <w:szCs w:val="24"/>
        </w:rPr>
      </w:pPr>
      <w:r w:rsidRPr="00B2650C">
        <w:rPr>
          <w:sz w:val="24"/>
          <w:szCs w:val="24"/>
        </w:rPr>
        <w:t xml:space="preserve">2. </w:t>
      </w:r>
      <w:r w:rsidRPr="00B2650C">
        <w:rPr>
          <w:sz w:val="24"/>
          <w:szCs w:val="24"/>
          <w:u w:val="single"/>
        </w:rPr>
        <w:t>Probation</w:t>
      </w:r>
      <w:r w:rsidRPr="00B2650C">
        <w:rPr>
          <w:sz w:val="24"/>
          <w:szCs w:val="24"/>
        </w:rPr>
        <w:t xml:space="preserve"> is also a time limited</w:t>
      </w:r>
      <w:r w:rsidR="008D6354">
        <w:rPr>
          <w:sz w:val="24"/>
          <w:szCs w:val="24"/>
        </w:rPr>
        <w:t xml:space="preserve"> (approximately 1 to 3 months)</w:t>
      </w:r>
      <w:r w:rsidRPr="00B2650C">
        <w:rPr>
          <w:sz w:val="24"/>
          <w:szCs w:val="24"/>
        </w:rPr>
        <w:t xml:space="preserve">, remediation-oriented, more closely supervised training period.  Its purpose is to assess the ability of the trainee to complete the traineeship and to return the trainee to a more fully functioning state.  Probation defines a relationship in which the training director systematically monitors for a specific length of time the degree to which the trainee addresses, changes and/or otherwise improves the behavior associated with the inadequate rating.  The trainee is informed of the probation in a written statement that includes:  </w:t>
      </w:r>
      <w:r w:rsidRPr="00B2650C">
        <w:rPr>
          <w:sz w:val="24"/>
          <w:szCs w:val="24"/>
        </w:rPr>
        <w:tab/>
      </w:r>
      <w:r w:rsidRPr="00B2650C">
        <w:rPr>
          <w:sz w:val="24"/>
          <w:szCs w:val="24"/>
        </w:rPr>
        <w:tab/>
      </w:r>
      <w:r w:rsidRPr="00B2650C">
        <w:rPr>
          <w:sz w:val="24"/>
          <w:szCs w:val="24"/>
        </w:rPr>
        <w:tab/>
      </w:r>
    </w:p>
    <w:p w14:paraId="00DBBC38"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a) the specific behaviors associated with the unacceptable </w:t>
      </w:r>
      <w:proofErr w:type="gramStart"/>
      <w:r w:rsidRPr="00B2650C">
        <w:rPr>
          <w:sz w:val="24"/>
          <w:szCs w:val="24"/>
        </w:rPr>
        <w:t>rating;</w:t>
      </w:r>
      <w:proofErr w:type="gramEnd"/>
      <w:r w:rsidRPr="00B2650C">
        <w:rPr>
          <w:sz w:val="24"/>
          <w:szCs w:val="24"/>
        </w:rPr>
        <w:t xml:space="preserve"> </w:t>
      </w:r>
      <w:r w:rsidRPr="00B2650C">
        <w:rPr>
          <w:sz w:val="24"/>
          <w:szCs w:val="24"/>
        </w:rPr>
        <w:tab/>
      </w:r>
    </w:p>
    <w:p w14:paraId="08D072CF"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 xml:space="preserve">b) the remediation plan for rectifying the </w:t>
      </w:r>
      <w:proofErr w:type="gramStart"/>
      <w:r w:rsidRPr="00B2650C">
        <w:rPr>
          <w:sz w:val="24"/>
          <w:szCs w:val="24"/>
        </w:rPr>
        <w:t>problem;</w:t>
      </w:r>
      <w:proofErr w:type="gramEnd"/>
      <w:r w:rsidRPr="00B2650C">
        <w:rPr>
          <w:sz w:val="24"/>
          <w:szCs w:val="24"/>
        </w:rPr>
        <w:t xml:space="preserve"> </w:t>
      </w:r>
    </w:p>
    <w:p w14:paraId="3FD12719" w14:textId="77777777" w:rsidR="00771316" w:rsidRPr="00B2650C" w:rsidRDefault="00771316" w:rsidP="00CC1788">
      <w:pPr>
        <w:tabs>
          <w:tab w:val="left" w:pos="540"/>
          <w:tab w:val="left" w:pos="900"/>
          <w:tab w:val="left" w:pos="1440"/>
        </w:tabs>
        <w:ind w:left="1620" w:hanging="360"/>
        <w:jc w:val="both"/>
        <w:rPr>
          <w:sz w:val="24"/>
          <w:szCs w:val="24"/>
        </w:rPr>
      </w:pPr>
      <w:r w:rsidRPr="00B2650C">
        <w:rPr>
          <w:sz w:val="24"/>
          <w:szCs w:val="24"/>
        </w:rPr>
        <w:t xml:space="preserve">c) the time frame for the probation during which the problem is expected to be ameliorated, and </w:t>
      </w:r>
    </w:p>
    <w:p w14:paraId="55D5BC64" w14:textId="77777777" w:rsidR="00771316" w:rsidRPr="00B2650C" w:rsidRDefault="00771316" w:rsidP="00CC1788">
      <w:pPr>
        <w:tabs>
          <w:tab w:val="left" w:pos="540"/>
          <w:tab w:val="left" w:pos="900"/>
          <w:tab w:val="left" w:pos="7560"/>
        </w:tabs>
        <w:ind w:left="1620" w:hanging="360"/>
        <w:jc w:val="both"/>
        <w:rPr>
          <w:sz w:val="24"/>
          <w:szCs w:val="24"/>
        </w:rPr>
      </w:pPr>
      <w:r w:rsidRPr="00B2650C">
        <w:rPr>
          <w:sz w:val="24"/>
          <w:szCs w:val="24"/>
        </w:rPr>
        <w:t>d) the procedures to ascertain whether the problem has been appropriately rectified.</w:t>
      </w:r>
    </w:p>
    <w:p w14:paraId="03A92372" w14:textId="77777777" w:rsidR="00771316" w:rsidRPr="00B2650C" w:rsidRDefault="00771316" w:rsidP="00CC1788">
      <w:pPr>
        <w:tabs>
          <w:tab w:val="left" w:pos="540"/>
          <w:tab w:val="left" w:pos="900"/>
          <w:tab w:val="left" w:pos="7560"/>
        </w:tabs>
        <w:ind w:left="180"/>
        <w:jc w:val="both"/>
        <w:rPr>
          <w:sz w:val="24"/>
          <w:szCs w:val="24"/>
        </w:rPr>
      </w:pPr>
      <w:r w:rsidRPr="00B2650C">
        <w:rPr>
          <w:sz w:val="24"/>
          <w:szCs w:val="24"/>
        </w:rPr>
        <w:t xml:space="preserve"> </w:t>
      </w:r>
      <w:r w:rsidRPr="00B2650C">
        <w:rPr>
          <w:sz w:val="24"/>
          <w:szCs w:val="24"/>
        </w:rPr>
        <w:tab/>
      </w:r>
    </w:p>
    <w:p w14:paraId="0AC17B19" w14:textId="77777777" w:rsidR="00771316" w:rsidRPr="00B2650C" w:rsidRDefault="00771316" w:rsidP="00CC1788">
      <w:pPr>
        <w:tabs>
          <w:tab w:val="left" w:pos="540"/>
          <w:tab w:val="left" w:pos="900"/>
          <w:tab w:val="left" w:pos="7560"/>
        </w:tabs>
        <w:jc w:val="both"/>
        <w:rPr>
          <w:sz w:val="24"/>
          <w:szCs w:val="24"/>
        </w:rPr>
      </w:pPr>
      <w:r w:rsidRPr="00B2650C">
        <w:rPr>
          <w:sz w:val="24"/>
          <w:szCs w:val="24"/>
        </w:rPr>
        <w:lastRenderedPageBreak/>
        <w:t>If the training director determines that there has not been sufficient improvement in the trainee's behavior to remove the Probation or modified schedule, then the training director will discuss with supervisor(s) regarding possible courses of action to be taken.  The training director will communicate in writing to the trainee that the conditions for revoking the probation or modified schedule have not been met.  This notice will include a revised remediation plan, which may include continuation of the current remediation efforts for a specified time period or implementation of additional recommendations.  Additionally, the training director will communicate that if the trainee's behavior does not change, the trainee will not successfully complete the training program.</w:t>
      </w:r>
    </w:p>
    <w:p w14:paraId="3B9C27C7" w14:textId="77777777" w:rsidR="00771316" w:rsidRPr="00B2650C" w:rsidRDefault="00771316" w:rsidP="00CC1788">
      <w:pPr>
        <w:tabs>
          <w:tab w:val="left" w:pos="540"/>
          <w:tab w:val="left" w:pos="900"/>
          <w:tab w:val="left" w:pos="7560"/>
        </w:tabs>
        <w:ind w:left="180"/>
        <w:jc w:val="both"/>
        <w:rPr>
          <w:sz w:val="24"/>
          <w:szCs w:val="24"/>
        </w:rPr>
      </w:pPr>
    </w:p>
    <w:p w14:paraId="70AED1E2" w14:textId="75531D74" w:rsidR="00771316" w:rsidRPr="00B2650C" w:rsidRDefault="00771316" w:rsidP="00CC1788">
      <w:pPr>
        <w:pStyle w:val="ListParagraph"/>
        <w:numPr>
          <w:ilvl w:val="0"/>
          <w:numId w:val="32"/>
        </w:numPr>
        <w:tabs>
          <w:tab w:val="left" w:pos="540"/>
          <w:tab w:val="left" w:pos="900"/>
          <w:tab w:val="left" w:pos="7560"/>
        </w:tabs>
        <w:jc w:val="both"/>
        <w:rPr>
          <w:sz w:val="24"/>
          <w:szCs w:val="24"/>
        </w:rPr>
      </w:pPr>
      <w:r w:rsidRPr="00B2650C">
        <w:rPr>
          <w:sz w:val="24"/>
          <w:szCs w:val="24"/>
          <w:u w:val="single"/>
        </w:rPr>
        <w:t>Suspension of Direct Service Activities</w:t>
      </w:r>
      <w:r w:rsidRPr="00B2650C">
        <w:rPr>
          <w:sz w:val="24"/>
          <w:szCs w:val="24"/>
        </w:rPr>
        <w:t xml:space="preserve"> requires a determination that the welfare of the trainee's client(s).  When this determination has been made, direct service activities will be suspended for a specified period as determined by the training director and supervisor(s). At the end of the</w:t>
      </w:r>
      <w:r w:rsidR="008D6354">
        <w:rPr>
          <w:sz w:val="24"/>
          <w:szCs w:val="24"/>
        </w:rPr>
        <w:t xml:space="preserve"> ten (10) workday</w:t>
      </w:r>
      <w:r w:rsidRPr="00B2650C">
        <w:rPr>
          <w:sz w:val="24"/>
          <w:szCs w:val="24"/>
        </w:rPr>
        <w:t xml:space="preserve"> suspension period, the trainee's supervisor(s) in consultation with the training director will assess the trainee's capacity for effective functioning and determine </w:t>
      </w:r>
      <w:proofErr w:type="gramStart"/>
      <w:r w:rsidRPr="00B2650C">
        <w:rPr>
          <w:sz w:val="24"/>
          <w:szCs w:val="24"/>
        </w:rPr>
        <w:t>if and when</w:t>
      </w:r>
      <w:proofErr w:type="gramEnd"/>
      <w:r w:rsidRPr="00B2650C">
        <w:rPr>
          <w:sz w:val="24"/>
          <w:szCs w:val="24"/>
        </w:rPr>
        <w:t xml:space="preserve"> direct service can be resumed.</w:t>
      </w:r>
    </w:p>
    <w:p w14:paraId="7DB6CE13"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ab/>
      </w:r>
      <w:r w:rsidRPr="00B2650C">
        <w:rPr>
          <w:sz w:val="24"/>
          <w:szCs w:val="24"/>
        </w:rPr>
        <w:tab/>
      </w:r>
      <w:r w:rsidRPr="00B2650C">
        <w:rPr>
          <w:sz w:val="24"/>
          <w:szCs w:val="24"/>
        </w:rPr>
        <w:tab/>
      </w:r>
    </w:p>
    <w:p w14:paraId="690C9C38"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 xml:space="preserve">4. </w:t>
      </w:r>
      <w:r w:rsidRPr="00B2650C">
        <w:rPr>
          <w:sz w:val="24"/>
          <w:szCs w:val="24"/>
          <w:u w:val="single"/>
        </w:rPr>
        <w:t>Administrative Leave</w:t>
      </w:r>
      <w:r w:rsidRPr="00B2650C">
        <w:rPr>
          <w:sz w:val="24"/>
          <w:szCs w:val="24"/>
        </w:rPr>
        <w:t xml:space="preserve"> involves the temporary withdrawal of all responsibilities and privileges at PGA.  If the Probation Period, Suspension of Direct Service Activities, or Administrative Leave interferes with the successful completion of the training hours needed for completion of the traineeship, this will be noted in the trainee's file and the trainee's academic program will be informed.   The training director will inform the trainee of the effects the administrative leave will have on the trainee's stipend and accrual of benefits.</w:t>
      </w:r>
    </w:p>
    <w:p w14:paraId="23D21126" w14:textId="77777777" w:rsidR="00771316" w:rsidRPr="00B2650C" w:rsidRDefault="00771316" w:rsidP="00CC1788">
      <w:pPr>
        <w:tabs>
          <w:tab w:val="left" w:pos="540"/>
          <w:tab w:val="left" w:pos="900"/>
          <w:tab w:val="left" w:pos="7560"/>
        </w:tabs>
        <w:ind w:left="180"/>
        <w:jc w:val="both"/>
        <w:rPr>
          <w:sz w:val="24"/>
          <w:szCs w:val="24"/>
        </w:rPr>
      </w:pPr>
      <w:r w:rsidRPr="00B2650C">
        <w:rPr>
          <w:sz w:val="24"/>
          <w:szCs w:val="24"/>
        </w:rPr>
        <w:tab/>
      </w:r>
      <w:r w:rsidRPr="00B2650C">
        <w:rPr>
          <w:sz w:val="24"/>
          <w:szCs w:val="24"/>
        </w:rPr>
        <w:tab/>
      </w:r>
      <w:r w:rsidRPr="00B2650C">
        <w:rPr>
          <w:sz w:val="24"/>
          <w:szCs w:val="24"/>
        </w:rPr>
        <w:tab/>
      </w:r>
    </w:p>
    <w:p w14:paraId="4CE89B7F" w14:textId="77777777" w:rsidR="00771316" w:rsidRPr="00B2650C" w:rsidRDefault="00771316" w:rsidP="00CC1788">
      <w:pPr>
        <w:tabs>
          <w:tab w:val="left" w:pos="540"/>
          <w:tab w:val="left" w:pos="900"/>
          <w:tab w:val="left" w:pos="7560"/>
        </w:tabs>
        <w:ind w:left="1260" w:hanging="360"/>
        <w:jc w:val="both"/>
        <w:rPr>
          <w:sz w:val="24"/>
          <w:szCs w:val="24"/>
        </w:rPr>
      </w:pPr>
      <w:r w:rsidRPr="00B2650C">
        <w:rPr>
          <w:sz w:val="24"/>
          <w:szCs w:val="24"/>
        </w:rPr>
        <w:t xml:space="preserve">5.   </w:t>
      </w:r>
      <w:r w:rsidRPr="00B2650C">
        <w:rPr>
          <w:sz w:val="24"/>
          <w:szCs w:val="24"/>
          <w:u w:val="single"/>
        </w:rPr>
        <w:t>Dismissal from the Training Program</w:t>
      </w:r>
      <w:r w:rsidRPr="00B2650C">
        <w:rPr>
          <w:sz w:val="24"/>
          <w:szCs w:val="24"/>
        </w:rPr>
        <w:t xml:space="preserve"> involves the permanent withdrawal of all agency responsibilities and privileges.  When specific interventions do not, after a reasonable time period, rectify the problem behavior or concerns and the trainee seems unable or unwilling to alter her/his behavior, the training director will discuss with the supervisor(s) the possibility of termination from the training program or dismissal from the agency.  Either administrative leave or dismissal would be invoked in cases of severe violations of the APA Code of Ethics, or when imminent physical or psychological harm to a client is a major factor, or the trainee is unable to complete the training program due to physical, mental or emotional illness. The training director will make the final decision about dismissal.</w:t>
      </w:r>
    </w:p>
    <w:p w14:paraId="12A235ED" w14:textId="77777777" w:rsidR="00771316" w:rsidRPr="00B2650C" w:rsidRDefault="00771316" w:rsidP="00CC1788">
      <w:pPr>
        <w:tabs>
          <w:tab w:val="left" w:pos="540"/>
          <w:tab w:val="left" w:pos="900"/>
          <w:tab w:val="left" w:pos="7560"/>
        </w:tabs>
        <w:ind w:left="1260" w:hanging="360"/>
        <w:jc w:val="both"/>
        <w:rPr>
          <w:sz w:val="24"/>
          <w:szCs w:val="24"/>
        </w:rPr>
      </w:pPr>
    </w:p>
    <w:p w14:paraId="73FB6FF4" w14:textId="77777777" w:rsidR="00771316" w:rsidRPr="00B2650C" w:rsidRDefault="00771316" w:rsidP="00CC1788">
      <w:pPr>
        <w:tabs>
          <w:tab w:val="left" w:pos="7560"/>
        </w:tabs>
        <w:ind w:left="630" w:hanging="450"/>
        <w:jc w:val="both"/>
        <w:rPr>
          <w:b/>
          <w:sz w:val="24"/>
          <w:szCs w:val="24"/>
          <w:u w:val="single"/>
        </w:rPr>
      </w:pPr>
      <w:r w:rsidRPr="00B2650C">
        <w:rPr>
          <w:b/>
          <w:sz w:val="24"/>
          <w:szCs w:val="24"/>
        </w:rPr>
        <w:t>D.  Appeal Procedures</w:t>
      </w:r>
    </w:p>
    <w:p w14:paraId="1002DFF3" w14:textId="015F9114" w:rsidR="00771316" w:rsidRPr="00B2650C" w:rsidRDefault="00771316" w:rsidP="00CC1788">
      <w:pPr>
        <w:tabs>
          <w:tab w:val="left" w:pos="990"/>
          <w:tab w:val="left" w:pos="7560"/>
        </w:tabs>
        <w:ind w:left="900"/>
        <w:jc w:val="both"/>
        <w:rPr>
          <w:sz w:val="24"/>
          <w:szCs w:val="24"/>
        </w:rPr>
      </w:pPr>
      <w:r w:rsidRPr="00B2650C">
        <w:rPr>
          <w:sz w:val="24"/>
          <w:szCs w:val="24"/>
        </w:rPr>
        <w:lastRenderedPageBreak/>
        <w:tab/>
        <w:t xml:space="preserve">If a trainee does not agree with any of the </w:t>
      </w:r>
      <w:proofErr w:type="gramStart"/>
      <w:r w:rsidRPr="00B2650C">
        <w:rPr>
          <w:sz w:val="24"/>
          <w:szCs w:val="24"/>
        </w:rPr>
        <w:t>aforementioned notifications</w:t>
      </w:r>
      <w:proofErr w:type="gramEnd"/>
      <w:r w:rsidRPr="00B2650C">
        <w:rPr>
          <w:sz w:val="24"/>
          <w:szCs w:val="24"/>
        </w:rPr>
        <w:t xml:space="preserve">, remediation or sanctions, or with the handling of a </w:t>
      </w:r>
      <w:r w:rsidR="0005763F">
        <w:rPr>
          <w:sz w:val="24"/>
          <w:szCs w:val="24"/>
        </w:rPr>
        <w:t>problematic behavior</w:t>
      </w:r>
      <w:r w:rsidRPr="00B2650C">
        <w:rPr>
          <w:sz w:val="24"/>
          <w:szCs w:val="24"/>
        </w:rPr>
        <w:t xml:space="preserve"> – the following appeal procedures should be followed:</w:t>
      </w:r>
    </w:p>
    <w:p w14:paraId="59562DF0" w14:textId="1DA257E3" w:rsidR="00771316" w:rsidRPr="00B2650C" w:rsidRDefault="00771316" w:rsidP="00CC1788">
      <w:pPr>
        <w:tabs>
          <w:tab w:val="left" w:pos="540"/>
        </w:tabs>
        <w:ind w:left="1260" w:hanging="360"/>
        <w:jc w:val="both"/>
        <w:rPr>
          <w:sz w:val="24"/>
          <w:szCs w:val="24"/>
        </w:rPr>
      </w:pPr>
      <w:r w:rsidRPr="00B2650C">
        <w:rPr>
          <w:sz w:val="24"/>
          <w:szCs w:val="24"/>
        </w:rPr>
        <w:t>1.</w:t>
      </w:r>
      <w:r w:rsidRPr="00B2650C">
        <w:rPr>
          <w:sz w:val="24"/>
          <w:szCs w:val="24"/>
        </w:rPr>
        <w:tab/>
        <w:t>The trainee should file a formal appeal in writing with all supporting documents, with the training director. The trainee must submit this appeal within</w:t>
      </w:r>
      <w:r w:rsidR="008D6354">
        <w:rPr>
          <w:sz w:val="24"/>
          <w:szCs w:val="24"/>
        </w:rPr>
        <w:t xml:space="preserve"> five</w:t>
      </w:r>
      <w:r w:rsidRPr="00B2650C">
        <w:rPr>
          <w:sz w:val="24"/>
          <w:szCs w:val="24"/>
        </w:rPr>
        <w:t xml:space="preserve"> </w:t>
      </w:r>
      <w:r w:rsidR="008D6354">
        <w:rPr>
          <w:sz w:val="24"/>
          <w:szCs w:val="24"/>
        </w:rPr>
        <w:t>(</w:t>
      </w:r>
      <w:r w:rsidRPr="00B2650C">
        <w:rPr>
          <w:sz w:val="24"/>
          <w:szCs w:val="24"/>
        </w:rPr>
        <w:t>5</w:t>
      </w:r>
      <w:r w:rsidR="008D6354">
        <w:rPr>
          <w:sz w:val="24"/>
          <w:szCs w:val="24"/>
        </w:rPr>
        <w:t>)</w:t>
      </w:r>
      <w:r w:rsidRPr="00B2650C">
        <w:rPr>
          <w:sz w:val="24"/>
          <w:szCs w:val="24"/>
        </w:rPr>
        <w:t xml:space="preserve"> workdays from their notification of any of the above (notification, remediation or sanctions, </w:t>
      </w:r>
      <w:proofErr w:type="spellStart"/>
      <w:r w:rsidR="0005763F">
        <w:rPr>
          <w:sz w:val="24"/>
          <w:szCs w:val="24"/>
        </w:rPr>
        <w:t>etc</w:t>
      </w:r>
      <w:proofErr w:type="spellEnd"/>
      <w:r w:rsidRPr="00B2650C">
        <w:rPr>
          <w:sz w:val="24"/>
          <w:szCs w:val="24"/>
        </w:rPr>
        <w:t>).</w:t>
      </w:r>
    </w:p>
    <w:p w14:paraId="5A2D4706" w14:textId="772566FD" w:rsidR="00771316" w:rsidRPr="00B2650C" w:rsidRDefault="00771316" w:rsidP="00CC1788">
      <w:pPr>
        <w:tabs>
          <w:tab w:val="left" w:pos="540"/>
          <w:tab w:val="left" w:pos="7560"/>
        </w:tabs>
        <w:ind w:left="1260" w:hanging="360"/>
        <w:jc w:val="both"/>
        <w:rPr>
          <w:sz w:val="24"/>
          <w:szCs w:val="24"/>
        </w:rPr>
      </w:pPr>
      <w:r w:rsidRPr="00B2650C">
        <w:rPr>
          <w:sz w:val="24"/>
          <w:szCs w:val="24"/>
        </w:rPr>
        <w:t xml:space="preserve">2. Within three </w:t>
      </w:r>
      <w:r w:rsidR="008D6354">
        <w:rPr>
          <w:sz w:val="24"/>
          <w:szCs w:val="24"/>
        </w:rPr>
        <w:t xml:space="preserve">(3) </w:t>
      </w:r>
      <w:r w:rsidRPr="00B2650C">
        <w:rPr>
          <w:sz w:val="24"/>
          <w:szCs w:val="24"/>
        </w:rPr>
        <w:t xml:space="preserve">workdays of receipt of a formal written appeal from a trainee, the training director </w:t>
      </w:r>
      <w:r w:rsidR="0005763F">
        <w:rPr>
          <w:sz w:val="24"/>
          <w:szCs w:val="24"/>
        </w:rPr>
        <w:t>will contact the Administrative Supervisor (Ginger Larson). In this case, Ginger Larson will ask three impartial clinicians at the practice to create a Review Panel. The Review Panel is separate and above the training director and other supervisor(s).</w:t>
      </w:r>
    </w:p>
    <w:p w14:paraId="0E6B82E4" w14:textId="77777777" w:rsidR="008D6354" w:rsidRDefault="00771316" w:rsidP="00CC1788">
      <w:pPr>
        <w:tabs>
          <w:tab w:val="left" w:pos="540"/>
          <w:tab w:val="left" w:pos="7560"/>
        </w:tabs>
        <w:ind w:left="1260" w:hanging="360"/>
        <w:jc w:val="both"/>
        <w:rPr>
          <w:sz w:val="24"/>
          <w:szCs w:val="24"/>
        </w:rPr>
      </w:pPr>
      <w:r w:rsidRPr="00B2650C">
        <w:rPr>
          <w:sz w:val="24"/>
          <w:szCs w:val="24"/>
        </w:rPr>
        <w:t xml:space="preserve">3.  In the event that a trainee is filing a formal appeal in writing to disagree with a decision that has already been made by the </w:t>
      </w:r>
      <w:r w:rsidR="0005763F">
        <w:rPr>
          <w:sz w:val="24"/>
          <w:szCs w:val="24"/>
        </w:rPr>
        <w:t>supervisor(s)</w:t>
      </w:r>
      <w:r w:rsidRPr="00B2650C">
        <w:rPr>
          <w:sz w:val="24"/>
          <w:szCs w:val="24"/>
        </w:rPr>
        <w:t xml:space="preserve"> and supported by the training director, then that appeal is reviewed by the </w:t>
      </w:r>
      <w:r w:rsidR="0005763F">
        <w:rPr>
          <w:sz w:val="24"/>
          <w:szCs w:val="24"/>
        </w:rPr>
        <w:t>Review Panel</w:t>
      </w:r>
      <w:r w:rsidRPr="00B2650C">
        <w:rPr>
          <w:sz w:val="24"/>
          <w:szCs w:val="24"/>
        </w:rPr>
        <w:t xml:space="preserve">. The </w:t>
      </w:r>
      <w:r w:rsidR="0005763F">
        <w:rPr>
          <w:sz w:val="24"/>
          <w:szCs w:val="24"/>
        </w:rPr>
        <w:t>Review Panel</w:t>
      </w:r>
      <w:r w:rsidRPr="00B2650C">
        <w:rPr>
          <w:sz w:val="24"/>
          <w:szCs w:val="24"/>
        </w:rPr>
        <w:t xml:space="preserve"> will determine if </w:t>
      </w:r>
      <w:r w:rsidR="0005763F">
        <w:rPr>
          <w:sz w:val="24"/>
          <w:szCs w:val="24"/>
        </w:rPr>
        <w:t xml:space="preserve">the fellows appeal </w:t>
      </w:r>
      <w:r w:rsidR="008D6354">
        <w:rPr>
          <w:sz w:val="24"/>
          <w:szCs w:val="24"/>
        </w:rPr>
        <w:t>should</w:t>
      </w:r>
      <w:r w:rsidR="0005763F">
        <w:rPr>
          <w:sz w:val="24"/>
          <w:szCs w:val="24"/>
        </w:rPr>
        <w:t xml:space="preserve"> be adjusted/changed</w:t>
      </w:r>
      <w:r w:rsidRPr="00B2650C">
        <w:rPr>
          <w:sz w:val="24"/>
          <w:szCs w:val="24"/>
        </w:rPr>
        <w:t>, or if the decision of the original</w:t>
      </w:r>
      <w:r w:rsidR="0005763F">
        <w:rPr>
          <w:sz w:val="24"/>
          <w:szCs w:val="24"/>
        </w:rPr>
        <w:t xml:space="preserve"> supervisor(s) and training director will be upheld by the</w:t>
      </w:r>
      <w:r w:rsidRPr="00B2650C">
        <w:rPr>
          <w:sz w:val="24"/>
          <w:szCs w:val="24"/>
        </w:rPr>
        <w:t xml:space="preserve"> Review Panel</w:t>
      </w:r>
      <w:r w:rsidR="0005763F">
        <w:rPr>
          <w:sz w:val="24"/>
          <w:szCs w:val="24"/>
        </w:rPr>
        <w:t>.</w:t>
      </w:r>
      <w:r w:rsidRPr="00B2650C">
        <w:rPr>
          <w:sz w:val="24"/>
          <w:szCs w:val="24"/>
        </w:rPr>
        <w:t xml:space="preserve">  </w:t>
      </w:r>
    </w:p>
    <w:p w14:paraId="15E79704" w14:textId="77777777" w:rsidR="008D6354" w:rsidRDefault="008D6354" w:rsidP="00CC1788">
      <w:pPr>
        <w:tabs>
          <w:tab w:val="left" w:pos="540"/>
          <w:tab w:val="left" w:pos="7560"/>
        </w:tabs>
        <w:ind w:left="1260" w:hanging="360"/>
        <w:jc w:val="both"/>
        <w:rPr>
          <w:sz w:val="24"/>
          <w:szCs w:val="24"/>
        </w:rPr>
      </w:pPr>
      <w:r>
        <w:rPr>
          <w:sz w:val="24"/>
          <w:szCs w:val="24"/>
        </w:rPr>
        <w:t>4</w:t>
      </w:r>
      <w:r w:rsidRPr="00B2650C">
        <w:rPr>
          <w:sz w:val="24"/>
          <w:szCs w:val="24"/>
        </w:rPr>
        <w:t xml:space="preserve">. Within five (5) </w:t>
      </w:r>
      <w:proofErr w:type="gramStart"/>
      <w:r w:rsidRPr="00B2650C">
        <w:rPr>
          <w:sz w:val="24"/>
          <w:szCs w:val="24"/>
        </w:rPr>
        <w:t>work days</w:t>
      </w:r>
      <w:proofErr w:type="gramEnd"/>
      <w:r w:rsidRPr="00B2650C">
        <w:rPr>
          <w:sz w:val="24"/>
          <w:szCs w:val="24"/>
        </w:rPr>
        <w:t>, a Panel will meet to review</w:t>
      </w:r>
      <w:r w:rsidRPr="00B2650C" w:rsidDel="000312DE">
        <w:rPr>
          <w:sz w:val="24"/>
          <w:szCs w:val="24"/>
        </w:rPr>
        <w:t xml:space="preserve"> t</w:t>
      </w:r>
      <w:r w:rsidRPr="00B2650C">
        <w:rPr>
          <w:sz w:val="24"/>
          <w:szCs w:val="24"/>
        </w:rPr>
        <w:t xml:space="preserve">he </w:t>
      </w:r>
      <w:r>
        <w:rPr>
          <w:sz w:val="24"/>
          <w:szCs w:val="24"/>
        </w:rPr>
        <w:t>appeal</w:t>
      </w:r>
      <w:r w:rsidRPr="00B2650C">
        <w:rPr>
          <w:sz w:val="24"/>
          <w:szCs w:val="24"/>
        </w:rPr>
        <w:t xml:space="preserve"> and to examine the relevant material presented</w:t>
      </w:r>
      <w:r>
        <w:rPr>
          <w:sz w:val="24"/>
          <w:szCs w:val="24"/>
        </w:rPr>
        <w:t>.</w:t>
      </w:r>
    </w:p>
    <w:p w14:paraId="0B23BF8E" w14:textId="71F1D213" w:rsidR="008D6354" w:rsidRDefault="008D6354" w:rsidP="00CC1788">
      <w:pPr>
        <w:tabs>
          <w:tab w:val="left" w:pos="540"/>
          <w:tab w:val="left" w:pos="7560"/>
        </w:tabs>
        <w:ind w:left="1260" w:hanging="360"/>
        <w:jc w:val="both"/>
        <w:rPr>
          <w:sz w:val="24"/>
          <w:szCs w:val="24"/>
        </w:rPr>
      </w:pPr>
      <w:r>
        <w:rPr>
          <w:sz w:val="24"/>
          <w:szCs w:val="24"/>
        </w:rPr>
        <w:t xml:space="preserve">5. </w:t>
      </w:r>
      <w:r w:rsidRPr="00B2650C">
        <w:rPr>
          <w:sz w:val="24"/>
          <w:szCs w:val="24"/>
        </w:rPr>
        <w:t xml:space="preserve">Within three (3) </w:t>
      </w:r>
      <w:proofErr w:type="gramStart"/>
      <w:r w:rsidRPr="00B2650C">
        <w:rPr>
          <w:sz w:val="24"/>
          <w:szCs w:val="24"/>
        </w:rPr>
        <w:t>work days</w:t>
      </w:r>
      <w:proofErr w:type="gramEnd"/>
      <w:r w:rsidRPr="00B2650C">
        <w:rPr>
          <w:sz w:val="24"/>
          <w:szCs w:val="24"/>
        </w:rPr>
        <w:t xml:space="preserve"> after the completion of the review the Panel will submit a written report to the training director</w:t>
      </w:r>
      <w:r>
        <w:rPr>
          <w:sz w:val="24"/>
          <w:szCs w:val="24"/>
        </w:rPr>
        <w:t xml:space="preserve"> and trainee</w:t>
      </w:r>
      <w:r w:rsidRPr="00B2650C">
        <w:rPr>
          <w:sz w:val="24"/>
          <w:szCs w:val="24"/>
        </w:rPr>
        <w:t xml:space="preserve">, including any recommendations for further action.  Recommendations made by the Review Panel will be made by majority vote if a consensus cannot be reached.  </w:t>
      </w:r>
      <w:r>
        <w:rPr>
          <w:sz w:val="24"/>
          <w:szCs w:val="24"/>
        </w:rPr>
        <w:t>They will either agree with the director of trainings proposal or honor the trainee’s appeal.</w:t>
      </w:r>
    </w:p>
    <w:p w14:paraId="3355E27D" w14:textId="77777777" w:rsidR="008D6354" w:rsidRDefault="008D6354" w:rsidP="00771316">
      <w:pPr>
        <w:spacing w:line="240" w:lineRule="auto"/>
        <w:ind w:right="-720"/>
        <w:jc w:val="both"/>
        <w:rPr>
          <w:b/>
          <w:sz w:val="24"/>
          <w:szCs w:val="24"/>
        </w:rPr>
      </w:pPr>
    </w:p>
    <w:p w14:paraId="44E28F4A" w14:textId="77777777" w:rsidR="008D6354" w:rsidRDefault="008D6354" w:rsidP="00771316">
      <w:pPr>
        <w:spacing w:line="240" w:lineRule="auto"/>
        <w:ind w:right="-720"/>
        <w:jc w:val="both"/>
        <w:rPr>
          <w:b/>
          <w:sz w:val="24"/>
          <w:szCs w:val="24"/>
        </w:rPr>
      </w:pPr>
    </w:p>
    <w:p w14:paraId="5CA20336" w14:textId="3C0C749D" w:rsidR="00771316" w:rsidRPr="00B2650C" w:rsidRDefault="00771316" w:rsidP="00771316">
      <w:pPr>
        <w:spacing w:line="240" w:lineRule="auto"/>
        <w:ind w:right="-720"/>
        <w:jc w:val="both"/>
        <w:rPr>
          <w:b/>
          <w:sz w:val="24"/>
          <w:szCs w:val="24"/>
        </w:rPr>
      </w:pPr>
      <w:r w:rsidRPr="00B2650C">
        <w:rPr>
          <w:b/>
          <w:sz w:val="24"/>
          <w:szCs w:val="24"/>
        </w:rPr>
        <w:t>Grievance Policy</w:t>
      </w:r>
    </w:p>
    <w:p w14:paraId="4E622647" w14:textId="77777777" w:rsidR="00771316" w:rsidRPr="00B2650C" w:rsidRDefault="00771316" w:rsidP="00771316">
      <w:pPr>
        <w:spacing w:line="240" w:lineRule="auto"/>
        <w:ind w:left="90" w:right="-720"/>
        <w:jc w:val="both"/>
        <w:rPr>
          <w:sz w:val="24"/>
          <w:szCs w:val="24"/>
        </w:rPr>
      </w:pPr>
    </w:p>
    <w:p w14:paraId="0DAC90F0" w14:textId="097E98B5" w:rsidR="00067501" w:rsidRDefault="00771316" w:rsidP="00771316">
      <w:pPr>
        <w:spacing w:line="240" w:lineRule="auto"/>
        <w:jc w:val="both"/>
        <w:rPr>
          <w:sz w:val="24"/>
          <w:szCs w:val="24"/>
        </w:rPr>
      </w:pPr>
      <w:r w:rsidRPr="00B2650C">
        <w:rPr>
          <w:sz w:val="24"/>
          <w:szCs w:val="24"/>
        </w:rPr>
        <w:t xml:space="preserve">Personal Growth Associates strives to create a collegial working environment for all team members, including postdoctoral fellows.  One component of this effort involves dealing with disagreements and conflict in an open, direct, and timely fashion.  We strongly recommend that when conflicts occur, staff members approach each other directly to resolve the conflict.  Thus, if a trainee has a conflict with a staff member or </w:t>
      </w:r>
      <w:r w:rsidR="003A08DF">
        <w:rPr>
          <w:sz w:val="24"/>
          <w:szCs w:val="24"/>
        </w:rPr>
        <w:t>postdoctoral fellow</w:t>
      </w:r>
      <w:r w:rsidRPr="00B2650C">
        <w:rPr>
          <w:sz w:val="24"/>
          <w:szCs w:val="24"/>
        </w:rPr>
        <w:t xml:space="preserve">, or concerns regarding a staff member’s behavior, the best course of action is to discuss it directly with that staff member.  </w:t>
      </w:r>
      <w:r w:rsidR="00067501">
        <w:rPr>
          <w:sz w:val="24"/>
          <w:szCs w:val="24"/>
        </w:rPr>
        <w:t>The trainee may also have concerns</w:t>
      </w:r>
      <w:r w:rsidR="00646B05">
        <w:rPr>
          <w:sz w:val="24"/>
          <w:szCs w:val="24"/>
        </w:rPr>
        <w:t>/complaint</w:t>
      </w:r>
      <w:r w:rsidR="00067501">
        <w:rPr>
          <w:sz w:val="24"/>
          <w:szCs w:val="24"/>
        </w:rPr>
        <w:t xml:space="preserve"> regarding </w:t>
      </w:r>
      <w:r w:rsidR="00646B05">
        <w:rPr>
          <w:sz w:val="24"/>
          <w:szCs w:val="24"/>
        </w:rPr>
        <w:t>any element of the training program, (e.g.</w:t>
      </w:r>
      <w:r w:rsidR="00067501">
        <w:rPr>
          <w:sz w:val="24"/>
          <w:szCs w:val="24"/>
        </w:rPr>
        <w:t xml:space="preserve">, supervision received, evaluations perceived as unfair, boundary violations, salary/stipend dispute, harassment, </w:t>
      </w:r>
      <w:proofErr w:type="spellStart"/>
      <w:r w:rsidR="001876E5">
        <w:rPr>
          <w:sz w:val="24"/>
          <w:szCs w:val="24"/>
        </w:rPr>
        <w:t>etc</w:t>
      </w:r>
      <w:proofErr w:type="spellEnd"/>
      <w:r w:rsidR="00646B05">
        <w:rPr>
          <w:sz w:val="24"/>
          <w:szCs w:val="24"/>
        </w:rPr>
        <w:t>)</w:t>
      </w:r>
      <w:r w:rsidR="00067501">
        <w:rPr>
          <w:sz w:val="24"/>
          <w:szCs w:val="24"/>
        </w:rPr>
        <w:t>.</w:t>
      </w:r>
    </w:p>
    <w:p w14:paraId="49194F34" w14:textId="77777777" w:rsidR="00067501" w:rsidRDefault="00067501" w:rsidP="00CC1788">
      <w:pPr>
        <w:spacing w:line="240" w:lineRule="auto"/>
        <w:jc w:val="both"/>
        <w:rPr>
          <w:sz w:val="24"/>
          <w:szCs w:val="24"/>
        </w:rPr>
      </w:pPr>
    </w:p>
    <w:p w14:paraId="26634EB5" w14:textId="36ECF02E" w:rsidR="00771316" w:rsidRPr="00B2650C" w:rsidRDefault="00067501" w:rsidP="00CC1788">
      <w:pPr>
        <w:spacing w:line="240" w:lineRule="auto"/>
        <w:jc w:val="both"/>
        <w:rPr>
          <w:sz w:val="24"/>
          <w:szCs w:val="24"/>
        </w:rPr>
      </w:pPr>
      <w:r>
        <w:rPr>
          <w:sz w:val="24"/>
          <w:szCs w:val="24"/>
        </w:rPr>
        <w:t xml:space="preserve">The </w:t>
      </w:r>
      <w:r w:rsidR="00771316" w:rsidRPr="00B2650C">
        <w:rPr>
          <w:sz w:val="24"/>
          <w:szCs w:val="24"/>
        </w:rPr>
        <w:t xml:space="preserve">training staff acknowledges that the power differential between trainees and supervising staff can make this process difficult and anxiety-provoking for the trainee.  In </w:t>
      </w:r>
      <w:r w:rsidR="00771316" w:rsidRPr="00B2650C">
        <w:rPr>
          <w:sz w:val="24"/>
          <w:szCs w:val="24"/>
        </w:rPr>
        <w:lastRenderedPageBreak/>
        <w:t>those situations where the trainee feels that s/he needs consultation and support in order to deal with the conflict, the following steps can be taken to resolve the problem:</w:t>
      </w:r>
    </w:p>
    <w:p w14:paraId="2D192DF6" w14:textId="77777777" w:rsidR="00771316" w:rsidRDefault="00771316" w:rsidP="00CC1788">
      <w:pPr>
        <w:tabs>
          <w:tab w:val="left" w:pos="540"/>
        </w:tabs>
        <w:jc w:val="both"/>
        <w:rPr>
          <w:b/>
          <w:sz w:val="24"/>
          <w:szCs w:val="24"/>
          <w:u w:val="single"/>
        </w:rPr>
      </w:pPr>
    </w:p>
    <w:p w14:paraId="1EF31E14" w14:textId="1DCF19B0" w:rsidR="00771316" w:rsidRPr="00B2650C" w:rsidRDefault="00771316" w:rsidP="00CC1788">
      <w:pPr>
        <w:tabs>
          <w:tab w:val="left" w:pos="540"/>
        </w:tabs>
        <w:ind w:left="180"/>
        <w:jc w:val="both"/>
        <w:rPr>
          <w:b/>
          <w:sz w:val="24"/>
          <w:szCs w:val="24"/>
          <w:u w:val="single"/>
        </w:rPr>
      </w:pPr>
      <w:r w:rsidRPr="00B2650C">
        <w:rPr>
          <w:b/>
          <w:sz w:val="24"/>
          <w:szCs w:val="24"/>
          <w:u w:val="single"/>
        </w:rPr>
        <w:t>Grievance Procedures</w:t>
      </w:r>
    </w:p>
    <w:p w14:paraId="6FD5BA15" w14:textId="77777777" w:rsidR="00771316" w:rsidRPr="00B2650C" w:rsidRDefault="00771316" w:rsidP="00CC1788">
      <w:pPr>
        <w:tabs>
          <w:tab w:val="left" w:pos="540"/>
        </w:tabs>
        <w:ind w:left="180"/>
        <w:jc w:val="both"/>
        <w:rPr>
          <w:b/>
          <w:sz w:val="24"/>
          <w:szCs w:val="24"/>
          <w:u w:val="single"/>
        </w:rPr>
      </w:pPr>
    </w:p>
    <w:p w14:paraId="5E09F511" w14:textId="60327424" w:rsidR="0005763F" w:rsidRPr="00B2650C" w:rsidRDefault="00771316" w:rsidP="00CC1788">
      <w:pPr>
        <w:tabs>
          <w:tab w:val="left" w:pos="900"/>
          <w:tab w:val="left" w:pos="8100"/>
        </w:tabs>
        <w:ind w:left="720" w:hanging="540"/>
        <w:jc w:val="both"/>
        <w:rPr>
          <w:sz w:val="24"/>
          <w:szCs w:val="24"/>
        </w:rPr>
      </w:pPr>
      <w:r w:rsidRPr="00B2650C">
        <w:rPr>
          <w:sz w:val="24"/>
          <w:szCs w:val="24"/>
        </w:rPr>
        <w:t>A.</w:t>
      </w:r>
      <w:r w:rsidRPr="00B2650C">
        <w:rPr>
          <w:sz w:val="24"/>
          <w:szCs w:val="24"/>
        </w:rPr>
        <w:tab/>
        <w:t>In the event a trainee encounters</w:t>
      </w:r>
      <w:r w:rsidR="0005763F">
        <w:rPr>
          <w:sz w:val="24"/>
          <w:szCs w:val="24"/>
        </w:rPr>
        <w:t xml:space="preserve"> any perceived injustice, which may or may not include evaluations reports</w:t>
      </w:r>
      <w:r w:rsidRPr="00B2650C">
        <w:rPr>
          <w:sz w:val="24"/>
          <w:szCs w:val="24"/>
        </w:rPr>
        <w:t xml:space="preserve"> (</w:t>
      </w:r>
      <w:r w:rsidR="001876E5" w:rsidRPr="00B2650C">
        <w:rPr>
          <w:sz w:val="24"/>
          <w:szCs w:val="24"/>
        </w:rPr>
        <w:t>e.g.,</w:t>
      </w:r>
      <w:r w:rsidRPr="00B2650C">
        <w:rPr>
          <w:sz w:val="24"/>
          <w:szCs w:val="24"/>
        </w:rPr>
        <w:t xml:space="preserve"> poor supervision, unavailability of supervisor(s), workload issues, personality clashes, </w:t>
      </w:r>
      <w:r w:rsidR="0005763F">
        <w:rPr>
          <w:sz w:val="24"/>
          <w:szCs w:val="24"/>
        </w:rPr>
        <w:t>boundary violations, salary/stipend dispute, harassment</w:t>
      </w:r>
      <w:r w:rsidRPr="00B2650C">
        <w:rPr>
          <w:sz w:val="24"/>
          <w:szCs w:val="24"/>
        </w:rPr>
        <w:t xml:space="preserve">) during his/her training program, a trainee </w:t>
      </w:r>
      <w:r w:rsidRPr="00B2650C" w:rsidDel="006E77B8">
        <w:rPr>
          <w:sz w:val="24"/>
          <w:szCs w:val="24"/>
        </w:rPr>
        <w:t>can</w:t>
      </w:r>
      <w:r w:rsidRPr="00B2650C">
        <w:rPr>
          <w:sz w:val="24"/>
          <w:szCs w:val="24"/>
        </w:rPr>
        <w:t>:</w:t>
      </w:r>
      <w:r w:rsidR="0005763F">
        <w:rPr>
          <w:sz w:val="24"/>
          <w:szCs w:val="24"/>
        </w:rPr>
        <w:t xml:space="preserve"> </w:t>
      </w:r>
    </w:p>
    <w:p w14:paraId="2CE6AA70" w14:textId="6486BF72" w:rsidR="0005763F" w:rsidRDefault="0005763F" w:rsidP="00CC1788">
      <w:pPr>
        <w:tabs>
          <w:tab w:val="left" w:pos="540"/>
          <w:tab w:val="left" w:pos="8100"/>
        </w:tabs>
        <w:ind w:left="1260" w:hanging="360"/>
        <w:jc w:val="both"/>
        <w:rPr>
          <w:sz w:val="24"/>
          <w:szCs w:val="24"/>
        </w:rPr>
      </w:pPr>
      <w:r>
        <w:rPr>
          <w:sz w:val="24"/>
          <w:szCs w:val="24"/>
        </w:rPr>
        <w:t>1</w:t>
      </w:r>
      <w:r w:rsidR="00771316" w:rsidRPr="00B2650C">
        <w:rPr>
          <w:sz w:val="24"/>
          <w:szCs w:val="24"/>
        </w:rPr>
        <w:t xml:space="preserve">. </w:t>
      </w:r>
      <w:r w:rsidR="00771316" w:rsidRPr="00B2650C">
        <w:rPr>
          <w:sz w:val="24"/>
          <w:szCs w:val="24"/>
        </w:rPr>
        <w:tab/>
        <w:t>If the issue cannot be resolved informally, the trainee should discuss the concern with their supervisor who may then consult with the training director</w:t>
      </w:r>
      <w:r>
        <w:rPr>
          <w:sz w:val="24"/>
          <w:szCs w:val="24"/>
        </w:rPr>
        <w:t xml:space="preserve">. </w:t>
      </w:r>
      <w:r w:rsidR="00646B05">
        <w:rPr>
          <w:sz w:val="24"/>
          <w:szCs w:val="24"/>
        </w:rPr>
        <w:t xml:space="preserve">The trainee </w:t>
      </w:r>
      <w:proofErr w:type="gramStart"/>
      <w:r w:rsidR="00646B05">
        <w:rPr>
          <w:sz w:val="24"/>
          <w:szCs w:val="24"/>
        </w:rPr>
        <w:t>is able to</w:t>
      </w:r>
      <w:proofErr w:type="gramEnd"/>
      <w:r w:rsidR="00646B05">
        <w:rPr>
          <w:sz w:val="24"/>
          <w:szCs w:val="24"/>
        </w:rPr>
        <w:t xml:space="preserve"> lodge a grievance at any time.</w:t>
      </w:r>
    </w:p>
    <w:p w14:paraId="5F5BFF42" w14:textId="77777777" w:rsidR="0005763F" w:rsidRDefault="0005763F" w:rsidP="00CC1788">
      <w:pPr>
        <w:tabs>
          <w:tab w:val="left" w:pos="540"/>
          <w:tab w:val="left" w:pos="8100"/>
        </w:tabs>
        <w:ind w:left="1260" w:hanging="360"/>
        <w:jc w:val="both"/>
        <w:rPr>
          <w:sz w:val="24"/>
          <w:szCs w:val="24"/>
        </w:rPr>
      </w:pPr>
      <w:r>
        <w:rPr>
          <w:sz w:val="24"/>
          <w:szCs w:val="24"/>
        </w:rPr>
        <w:tab/>
      </w:r>
    </w:p>
    <w:p w14:paraId="6CF1F17C" w14:textId="5EDC4863" w:rsidR="00771316" w:rsidRPr="0005763F" w:rsidRDefault="00771316" w:rsidP="00CC1788">
      <w:pPr>
        <w:pStyle w:val="ListParagraph"/>
        <w:numPr>
          <w:ilvl w:val="1"/>
          <w:numId w:val="12"/>
        </w:numPr>
        <w:tabs>
          <w:tab w:val="left" w:pos="540"/>
          <w:tab w:val="left" w:pos="8100"/>
        </w:tabs>
        <w:jc w:val="both"/>
        <w:rPr>
          <w:sz w:val="24"/>
          <w:szCs w:val="24"/>
        </w:rPr>
      </w:pPr>
      <w:r w:rsidRPr="0005763F">
        <w:rPr>
          <w:sz w:val="24"/>
          <w:szCs w:val="24"/>
        </w:rPr>
        <w:t xml:space="preserve">If the concerns involve the supervisor or training director, the trainee can consult directly with the Administrative Supervisor (Ginger Larson).  </w:t>
      </w:r>
      <w:r w:rsidR="0005763F" w:rsidRPr="0005763F">
        <w:rPr>
          <w:sz w:val="24"/>
          <w:szCs w:val="24"/>
        </w:rPr>
        <w:t>In this case, Ginger Larson will ask three impartial clinicians at the practice to create a Review Panel (The next step is B.)</w:t>
      </w:r>
    </w:p>
    <w:p w14:paraId="3884EF47" w14:textId="77777777" w:rsidR="0005763F" w:rsidRPr="0005763F" w:rsidRDefault="0005763F" w:rsidP="00CC1788">
      <w:pPr>
        <w:pStyle w:val="ListParagraph"/>
        <w:tabs>
          <w:tab w:val="left" w:pos="540"/>
          <w:tab w:val="left" w:pos="8100"/>
        </w:tabs>
        <w:ind w:left="1440"/>
        <w:jc w:val="both"/>
        <w:rPr>
          <w:sz w:val="24"/>
          <w:szCs w:val="24"/>
        </w:rPr>
      </w:pPr>
    </w:p>
    <w:p w14:paraId="6D50EE28" w14:textId="206B5B52" w:rsidR="0005763F" w:rsidRDefault="0005763F" w:rsidP="00CC1788">
      <w:pPr>
        <w:pStyle w:val="ListParagraph"/>
        <w:numPr>
          <w:ilvl w:val="0"/>
          <w:numId w:val="31"/>
        </w:numPr>
        <w:tabs>
          <w:tab w:val="left" w:pos="540"/>
          <w:tab w:val="left" w:pos="8100"/>
        </w:tabs>
        <w:jc w:val="both"/>
        <w:rPr>
          <w:sz w:val="24"/>
          <w:szCs w:val="24"/>
        </w:rPr>
      </w:pPr>
      <w:r w:rsidRPr="0005763F">
        <w:rPr>
          <w:sz w:val="24"/>
          <w:szCs w:val="24"/>
        </w:rPr>
        <w:t xml:space="preserve">Trainee should discuss the concern with the director of training (verbally). Director of training should document the fellow’s concerns. The directory of training may provide information regarding the topic to the trainee. Within </w:t>
      </w:r>
      <w:r w:rsidR="00067501">
        <w:rPr>
          <w:sz w:val="24"/>
          <w:szCs w:val="24"/>
        </w:rPr>
        <w:t>five (</w:t>
      </w:r>
      <w:r w:rsidRPr="0005763F">
        <w:rPr>
          <w:sz w:val="24"/>
          <w:szCs w:val="24"/>
        </w:rPr>
        <w:t>5</w:t>
      </w:r>
      <w:r w:rsidR="00067501">
        <w:rPr>
          <w:sz w:val="24"/>
          <w:szCs w:val="24"/>
        </w:rPr>
        <w:t>) work</w:t>
      </w:r>
      <w:r w:rsidRPr="0005763F">
        <w:rPr>
          <w:sz w:val="24"/>
          <w:szCs w:val="24"/>
        </w:rPr>
        <w:t>days, a written statement will be given the trainee, including the alleged grievance, the director of trainings steps that will be taken to address the grievance, and a timeline of these events.</w:t>
      </w:r>
    </w:p>
    <w:p w14:paraId="602D238B" w14:textId="77777777" w:rsidR="00646B05" w:rsidRPr="0005763F" w:rsidRDefault="00646B05" w:rsidP="00CC1788">
      <w:pPr>
        <w:pStyle w:val="ListParagraph"/>
        <w:tabs>
          <w:tab w:val="left" w:pos="540"/>
          <w:tab w:val="left" w:pos="8100"/>
        </w:tabs>
        <w:ind w:left="1260"/>
        <w:jc w:val="both"/>
        <w:rPr>
          <w:sz w:val="24"/>
          <w:szCs w:val="24"/>
        </w:rPr>
      </w:pPr>
    </w:p>
    <w:p w14:paraId="2EF40E9F" w14:textId="604B87D5" w:rsidR="0005763F" w:rsidRDefault="0005763F" w:rsidP="00CC1788">
      <w:pPr>
        <w:pStyle w:val="ListParagraph"/>
        <w:numPr>
          <w:ilvl w:val="0"/>
          <w:numId w:val="31"/>
        </w:numPr>
        <w:tabs>
          <w:tab w:val="left" w:pos="540"/>
          <w:tab w:val="left" w:pos="8100"/>
        </w:tabs>
        <w:jc w:val="both"/>
        <w:rPr>
          <w:sz w:val="24"/>
          <w:szCs w:val="24"/>
        </w:rPr>
      </w:pPr>
      <w:r>
        <w:rPr>
          <w:sz w:val="24"/>
          <w:szCs w:val="24"/>
        </w:rPr>
        <w:t xml:space="preserve">Should the trainee disagree with the director of trainings steps or timeline of addressing the </w:t>
      </w:r>
      <w:proofErr w:type="gramStart"/>
      <w:r>
        <w:rPr>
          <w:sz w:val="24"/>
          <w:szCs w:val="24"/>
        </w:rPr>
        <w:t>grievance</w:t>
      </w:r>
      <w:r w:rsidR="00067501">
        <w:rPr>
          <w:sz w:val="24"/>
          <w:szCs w:val="24"/>
        </w:rPr>
        <w:t>;</w:t>
      </w:r>
      <w:proofErr w:type="gramEnd"/>
      <w:r>
        <w:rPr>
          <w:sz w:val="24"/>
          <w:szCs w:val="24"/>
        </w:rPr>
        <w:t xml:space="preserve"> </w:t>
      </w:r>
    </w:p>
    <w:p w14:paraId="64341DFB" w14:textId="48992BAE" w:rsidR="0005763F" w:rsidRPr="00067501" w:rsidRDefault="0005763F" w:rsidP="00CC1788">
      <w:pPr>
        <w:tabs>
          <w:tab w:val="left" w:pos="540"/>
          <w:tab w:val="left" w:pos="8100"/>
        </w:tabs>
        <w:ind w:left="900"/>
        <w:jc w:val="both"/>
        <w:rPr>
          <w:sz w:val="24"/>
          <w:szCs w:val="24"/>
        </w:rPr>
      </w:pPr>
      <w:r w:rsidRPr="00067501">
        <w:rPr>
          <w:sz w:val="24"/>
          <w:szCs w:val="24"/>
        </w:rPr>
        <w:t>a)</w:t>
      </w:r>
      <w:r w:rsidR="00067501">
        <w:rPr>
          <w:sz w:val="24"/>
          <w:szCs w:val="24"/>
        </w:rPr>
        <w:t xml:space="preserve"> </w:t>
      </w:r>
      <w:r w:rsidRPr="00067501">
        <w:rPr>
          <w:sz w:val="24"/>
          <w:szCs w:val="24"/>
        </w:rPr>
        <w:t xml:space="preserve">trainee does not feel the remediation steps are being executed by the director of </w:t>
      </w:r>
      <w:proofErr w:type="gramStart"/>
      <w:r w:rsidRPr="00067501">
        <w:rPr>
          <w:sz w:val="24"/>
          <w:szCs w:val="24"/>
        </w:rPr>
        <w:t>training</w:t>
      </w:r>
      <w:r w:rsidR="00067501">
        <w:rPr>
          <w:sz w:val="24"/>
          <w:szCs w:val="24"/>
        </w:rPr>
        <w:t>;</w:t>
      </w:r>
      <w:proofErr w:type="gramEnd"/>
    </w:p>
    <w:p w14:paraId="04BC0045" w14:textId="6CEEE81D" w:rsidR="00067501" w:rsidRDefault="00067501" w:rsidP="00CC1788">
      <w:pPr>
        <w:tabs>
          <w:tab w:val="left" w:pos="540"/>
          <w:tab w:val="left" w:pos="8100"/>
        </w:tabs>
        <w:jc w:val="both"/>
        <w:rPr>
          <w:sz w:val="24"/>
          <w:szCs w:val="24"/>
        </w:rPr>
      </w:pPr>
      <w:r>
        <w:rPr>
          <w:sz w:val="24"/>
          <w:szCs w:val="24"/>
        </w:rPr>
        <w:tab/>
        <w:t xml:space="preserve">     </w:t>
      </w:r>
      <w:r w:rsidR="0005763F" w:rsidRPr="00067501">
        <w:rPr>
          <w:sz w:val="24"/>
          <w:szCs w:val="24"/>
        </w:rPr>
        <w:t>b)</w:t>
      </w:r>
      <w:r>
        <w:rPr>
          <w:sz w:val="24"/>
          <w:szCs w:val="24"/>
        </w:rPr>
        <w:t xml:space="preserve"> trainee does not feel the remediation steps are following the proposed </w:t>
      </w:r>
      <w:proofErr w:type="gramStart"/>
      <w:r>
        <w:rPr>
          <w:sz w:val="24"/>
          <w:szCs w:val="24"/>
        </w:rPr>
        <w:t>timeline;</w:t>
      </w:r>
      <w:proofErr w:type="gramEnd"/>
    </w:p>
    <w:p w14:paraId="19C2297A" w14:textId="11A7166A" w:rsidR="0005763F" w:rsidRPr="00067501" w:rsidRDefault="00067501" w:rsidP="00CC1788">
      <w:pPr>
        <w:tabs>
          <w:tab w:val="left" w:pos="540"/>
          <w:tab w:val="left" w:pos="8100"/>
        </w:tabs>
        <w:jc w:val="both"/>
        <w:rPr>
          <w:sz w:val="24"/>
          <w:szCs w:val="24"/>
        </w:rPr>
      </w:pPr>
      <w:r>
        <w:rPr>
          <w:sz w:val="24"/>
          <w:szCs w:val="24"/>
        </w:rPr>
        <w:tab/>
        <w:t xml:space="preserve">     c)</w:t>
      </w:r>
      <w:r w:rsidR="0005763F" w:rsidRPr="00067501">
        <w:rPr>
          <w:sz w:val="24"/>
          <w:szCs w:val="24"/>
        </w:rPr>
        <w:t>the concern continues to happen,</w:t>
      </w:r>
    </w:p>
    <w:p w14:paraId="1CBEEC84" w14:textId="68B06869" w:rsidR="00771316" w:rsidRDefault="00771316" w:rsidP="00CC1788">
      <w:pPr>
        <w:pStyle w:val="ListParagraph"/>
        <w:numPr>
          <w:ilvl w:val="0"/>
          <w:numId w:val="31"/>
        </w:numPr>
        <w:tabs>
          <w:tab w:val="left" w:pos="540"/>
          <w:tab w:val="left" w:pos="900"/>
          <w:tab w:val="left" w:pos="8100"/>
        </w:tabs>
        <w:jc w:val="both"/>
        <w:rPr>
          <w:sz w:val="24"/>
          <w:szCs w:val="24"/>
        </w:rPr>
      </w:pPr>
      <w:r w:rsidRPr="00067501">
        <w:rPr>
          <w:sz w:val="24"/>
          <w:szCs w:val="24"/>
        </w:rPr>
        <w:t>the trainee can file a formal grievance in writing with all supporting documents, with the training director</w:t>
      </w:r>
      <w:r w:rsidR="00067501">
        <w:rPr>
          <w:sz w:val="24"/>
          <w:szCs w:val="24"/>
        </w:rPr>
        <w:t xml:space="preserve"> within five (5) </w:t>
      </w:r>
      <w:r w:rsidR="00646B05">
        <w:rPr>
          <w:sz w:val="24"/>
          <w:szCs w:val="24"/>
        </w:rPr>
        <w:t>workdays</w:t>
      </w:r>
      <w:r w:rsidR="00067501">
        <w:rPr>
          <w:sz w:val="24"/>
          <w:szCs w:val="24"/>
        </w:rPr>
        <w:t xml:space="preserve"> of this understanding.</w:t>
      </w:r>
    </w:p>
    <w:p w14:paraId="123F856E" w14:textId="77777777" w:rsidR="00067501" w:rsidRPr="00067501" w:rsidRDefault="00067501" w:rsidP="00CC1788">
      <w:pPr>
        <w:pStyle w:val="ListParagraph"/>
        <w:tabs>
          <w:tab w:val="left" w:pos="540"/>
          <w:tab w:val="left" w:pos="900"/>
          <w:tab w:val="left" w:pos="8100"/>
        </w:tabs>
        <w:ind w:left="1260"/>
        <w:jc w:val="both"/>
        <w:rPr>
          <w:sz w:val="24"/>
          <w:szCs w:val="24"/>
        </w:rPr>
      </w:pPr>
    </w:p>
    <w:p w14:paraId="63843ED8" w14:textId="6E96E98C" w:rsidR="00771316" w:rsidRPr="00B2650C" w:rsidRDefault="00771316" w:rsidP="00CC1788">
      <w:pPr>
        <w:tabs>
          <w:tab w:val="left" w:pos="900"/>
        </w:tabs>
        <w:ind w:left="900" w:hanging="540"/>
        <w:jc w:val="both"/>
        <w:rPr>
          <w:sz w:val="24"/>
          <w:szCs w:val="24"/>
        </w:rPr>
      </w:pPr>
      <w:r w:rsidRPr="00B2650C">
        <w:rPr>
          <w:sz w:val="24"/>
          <w:szCs w:val="24"/>
        </w:rPr>
        <w:t>B.</w:t>
      </w:r>
      <w:r w:rsidRPr="00B2650C">
        <w:rPr>
          <w:sz w:val="24"/>
          <w:szCs w:val="24"/>
        </w:rPr>
        <w:tab/>
        <w:t>When the training director has received a formal grievance, within three</w:t>
      </w:r>
      <w:r w:rsidR="00067501">
        <w:rPr>
          <w:sz w:val="24"/>
          <w:szCs w:val="24"/>
        </w:rPr>
        <w:t xml:space="preserve"> (3)</w:t>
      </w:r>
      <w:r w:rsidRPr="00B2650C">
        <w:rPr>
          <w:sz w:val="24"/>
          <w:szCs w:val="24"/>
        </w:rPr>
        <w:t xml:space="preserve"> </w:t>
      </w:r>
      <w:r w:rsidR="00646B05" w:rsidRPr="00B2650C">
        <w:rPr>
          <w:sz w:val="24"/>
          <w:szCs w:val="24"/>
        </w:rPr>
        <w:t>workdays</w:t>
      </w:r>
      <w:r w:rsidRPr="00B2650C">
        <w:rPr>
          <w:sz w:val="24"/>
          <w:szCs w:val="24"/>
        </w:rPr>
        <w:t xml:space="preserve"> of receipt, the training director will implement </w:t>
      </w:r>
      <w:r w:rsidRPr="00B2650C" w:rsidDel="000312DE">
        <w:rPr>
          <w:sz w:val="24"/>
          <w:szCs w:val="24"/>
        </w:rPr>
        <w:t>Review P</w:t>
      </w:r>
      <w:r w:rsidRPr="00B2650C">
        <w:rPr>
          <w:sz w:val="24"/>
          <w:szCs w:val="24"/>
        </w:rPr>
        <w:t>rocedures as described below and inform the trainee of any action taken.</w:t>
      </w:r>
    </w:p>
    <w:p w14:paraId="636BDBD4" w14:textId="1B433FAC" w:rsidR="00771316" w:rsidRDefault="00771316" w:rsidP="00CC1788">
      <w:pPr>
        <w:tabs>
          <w:tab w:val="left" w:pos="8100"/>
        </w:tabs>
        <w:ind w:left="360" w:hanging="540"/>
        <w:jc w:val="both"/>
        <w:rPr>
          <w:sz w:val="24"/>
          <w:szCs w:val="24"/>
        </w:rPr>
      </w:pPr>
    </w:p>
    <w:p w14:paraId="1CE484AE" w14:textId="3DB6B348" w:rsidR="0005763F" w:rsidRPr="00B2650C" w:rsidRDefault="00067501" w:rsidP="00CC1788">
      <w:pPr>
        <w:tabs>
          <w:tab w:val="left" w:pos="1260"/>
          <w:tab w:val="left" w:pos="7560"/>
        </w:tabs>
        <w:ind w:left="180"/>
        <w:jc w:val="both"/>
        <w:rPr>
          <w:sz w:val="24"/>
          <w:szCs w:val="24"/>
        </w:rPr>
      </w:pPr>
      <w:r>
        <w:rPr>
          <w:sz w:val="24"/>
          <w:szCs w:val="24"/>
        </w:rPr>
        <w:t>1</w:t>
      </w:r>
      <w:r w:rsidR="0005763F" w:rsidRPr="00B2650C">
        <w:rPr>
          <w:sz w:val="24"/>
          <w:szCs w:val="24"/>
        </w:rPr>
        <w:t xml:space="preserve">. Within five (5) </w:t>
      </w:r>
      <w:r w:rsidR="00646B05" w:rsidRPr="00B2650C">
        <w:rPr>
          <w:sz w:val="24"/>
          <w:szCs w:val="24"/>
        </w:rPr>
        <w:t>workdays</w:t>
      </w:r>
      <w:r w:rsidR="0005763F" w:rsidRPr="00B2650C">
        <w:rPr>
          <w:sz w:val="24"/>
          <w:szCs w:val="24"/>
        </w:rPr>
        <w:t>, a Panel will meet to review</w:t>
      </w:r>
      <w:r w:rsidR="0005763F" w:rsidRPr="00B2650C" w:rsidDel="000312DE">
        <w:rPr>
          <w:sz w:val="24"/>
          <w:szCs w:val="24"/>
        </w:rPr>
        <w:t xml:space="preserve"> t</w:t>
      </w:r>
      <w:r w:rsidR="0005763F" w:rsidRPr="00B2650C">
        <w:rPr>
          <w:sz w:val="24"/>
          <w:szCs w:val="24"/>
        </w:rPr>
        <w:t xml:space="preserve">he grievance and to examine the relevant material presented. </w:t>
      </w:r>
    </w:p>
    <w:p w14:paraId="05C2BFEF" w14:textId="5A71F4D7" w:rsidR="0005763F" w:rsidRPr="00B2650C" w:rsidRDefault="00067501" w:rsidP="00CC1788">
      <w:pPr>
        <w:tabs>
          <w:tab w:val="left" w:pos="1260"/>
          <w:tab w:val="left" w:pos="7560"/>
        </w:tabs>
        <w:ind w:left="180"/>
        <w:jc w:val="both"/>
        <w:rPr>
          <w:sz w:val="24"/>
          <w:szCs w:val="24"/>
        </w:rPr>
      </w:pPr>
      <w:r>
        <w:rPr>
          <w:sz w:val="24"/>
          <w:szCs w:val="24"/>
        </w:rPr>
        <w:lastRenderedPageBreak/>
        <w:t>2</w:t>
      </w:r>
      <w:r w:rsidR="0005763F" w:rsidRPr="00B2650C">
        <w:rPr>
          <w:sz w:val="24"/>
          <w:szCs w:val="24"/>
        </w:rPr>
        <w:t>.</w:t>
      </w:r>
      <w:r>
        <w:rPr>
          <w:sz w:val="24"/>
          <w:szCs w:val="24"/>
        </w:rPr>
        <w:t xml:space="preserve"> </w:t>
      </w:r>
      <w:r w:rsidR="0005763F" w:rsidRPr="00B2650C">
        <w:rPr>
          <w:sz w:val="24"/>
          <w:szCs w:val="24"/>
        </w:rPr>
        <w:t xml:space="preserve">Within three (3) </w:t>
      </w:r>
      <w:r w:rsidR="00646B05" w:rsidRPr="00B2650C">
        <w:rPr>
          <w:sz w:val="24"/>
          <w:szCs w:val="24"/>
        </w:rPr>
        <w:t>workdays</w:t>
      </w:r>
      <w:r w:rsidR="0005763F" w:rsidRPr="00B2650C">
        <w:rPr>
          <w:sz w:val="24"/>
          <w:szCs w:val="24"/>
        </w:rPr>
        <w:t xml:space="preserve"> after the completion of the review the Panel will submit a written report to the training director, including any recommendations for further action.  Recommendations made by the Review Panel will be made by majority vote if a consensus cannot be reached.  </w:t>
      </w:r>
    </w:p>
    <w:p w14:paraId="54859344" w14:textId="5C98CC3D" w:rsidR="00067501" w:rsidRDefault="00067501" w:rsidP="00CC1788">
      <w:pPr>
        <w:tabs>
          <w:tab w:val="left" w:pos="1260"/>
          <w:tab w:val="left" w:pos="7560"/>
        </w:tabs>
        <w:ind w:left="180"/>
        <w:jc w:val="both"/>
        <w:rPr>
          <w:sz w:val="24"/>
          <w:szCs w:val="24"/>
        </w:rPr>
      </w:pPr>
      <w:r>
        <w:rPr>
          <w:sz w:val="24"/>
          <w:szCs w:val="24"/>
        </w:rPr>
        <w:t>3</w:t>
      </w:r>
      <w:r w:rsidR="0005763F" w:rsidRPr="00B2650C">
        <w:rPr>
          <w:sz w:val="24"/>
          <w:szCs w:val="24"/>
        </w:rPr>
        <w:t xml:space="preserve">. Within three (3) </w:t>
      </w:r>
      <w:r w:rsidR="00646B05" w:rsidRPr="00B2650C">
        <w:rPr>
          <w:sz w:val="24"/>
          <w:szCs w:val="24"/>
        </w:rPr>
        <w:t>workdays</w:t>
      </w:r>
      <w:r w:rsidR="0005763F" w:rsidRPr="00B2650C">
        <w:rPr>
          <w:sz w:val="24"/>
          <w:szCs w:val="24"/>
        </w:rPr>
        <w:t xml:space="preserve"> of receipt of the recommendation, the training director will </w:t>
      </w:r>
      <w:r>
        <w:rPr>
          <w:sz w:val="24"/>
          <w:szCs w:val="24"/>
        </w:rPr>
        <w:t>develop action steps and proposed timeline for the recommendations to be in place that will address and fix the fellow’s concern. This will be presented to the Review Panel.</w:t>
      </w:r>
    </w:p>
    <w:p w14:paraId="6489E840" w14:textId="76E33BFE" w:rsidR="00067501" w:rsidRDefault="00067501" w:rsidP="00CC1788">
      <w:pPr>
        <w:tabs>
          <w:tab w:val="left" w:pos="1260"/>
          <w:tab w:val="left" w:pos="7560"/>
        </w:tabs>
        <w:ind w:left="180"/>
        <w:jc w:val="both"/>
        <w:rPr>
          <w:sz w:val="24"/>
          <w:szCs w:val="24"/>
        </w:rPr>
      </w:pPr>
      <w:r>
        <w:rPr>
          <w:sz w:val="24"/>
          <w:szCs w:val="24"/>
        </w:rPr>
        <w:t xml:space="preserve">4. If the Review Panel rejects the training directors proposed plan, they will notify director of training within three (3) </w:t>
      </w:r>
      <w:r w:rsidR="00646B05">
        <w:rPr>
          <w:sz w:val="24"/>
          <w:szCs w:val="24"/>
        </w:rPr>
        <w:t>workdays</w:t>
      </w:r>
      <w:r>
        <w:rPr>
          <w:sz w:val="24"/>
          <w:szCs w:val="24"/>
        </w:rPr>
        <w:t xml:space="preserve">. The training director will have an opportunity to revise the recommendations and must be </w:t>
      </w:r>
      <w:proofErr w:type="gramStart"/>
      <w:r>
        <w:rPr>
          <w:sz w:val="24"/>
          <w:szCs w:val="24"/>
        </w:rPr>
        <w:t>referred back</w:t>
      </w:r>
      <w:proofErr w:type="gramEnd"/>
      <w:r>
        <w:rPr>
          <w:sz w:val="24"/>
          <w:szCs w:val="24"/>
        </w:rPr>
        <w:t xml:space="preserve"> to the Review Panel within (3) </w:t>
      </w:r>
      <w:r w:rsidR="00646B05">
        <w:rPr>
          <w:sz w:val="24"/>
          <w:szCs w:val="24"/>
        </w:rPr>
        <w:t>workdays</w:t>
      </w:r>
      <w:r>
        <w:rPr>
          <w:sz w:val="24"/>
          <w:szCs w:val="24"/>
        </w:rPr>
        <w:t>.</w:t>
      </w:r>
    </w:p>
    <w:p w14:paraId="04C9EA0E" w14:textId="13F95CCC" w:rsidR="00067501" w:rsidRDefault="00067501" w:rsidP="00CC1788">
      <w:pPr>
        <w:tabs>
          <w:tab w:val="left" w:pos="1260"/>
          <w:tab w:val="left" w:pos="7560"/>
        </w:tabs>
        <w:ind w:left="180"/>
        <w:jc w:val="both"/>
        <w:rPr>
          <w:sz w:val="24"/>
          <w:szCs w:val="24"/>
        </w:rPr>
      </w:pPr>
      <w:r>
        <w:rPr>
          <w:sz w:val="24"/>
          <w:szCs w:val="24"/>
        </w:rPr>
        <w:t xml:space="preserve">5. Once an action plan with appropriate steps and timeline are approved by the review panel, this will be shared </w:t>
      </w:r>
      <w:r w:rsidR="00646B05">
        <w:rPr>
          <w:sz w:val="24"/>
          <w:szCs w:val="24"/>
        </w:rPr>
        <w:t xml:space="preserve">in writing </w:t>
      </w:r>
      <w:r>
        <w:rPr>
          <w:sz w:val="24"/>
          <w:szCs w:val="24"/>
        </w:rPr>
        <w:t xml:space="preserve">with the trainee within (5) </w:t>
      </w:r>
      <w:r w:rsidR="00646B05">
        <w:rPr>
          <w:sz w:val="24"/>
          <w:szCs w:val="24"/>
        </w:rPr>
        <w:t>workdays</w:t>
      </w:r>
      <w:r>
        <w:rPr>
          <w:sz w:val="24"/>
          <w:szCs w:val="24"/>
        </w:rPr>
        <w:t xml:space="preserve">. </w:t>
      </w:r>
    </w:p>
    <w:p w14:paraId="783C2090" w14:textId="6069C0A5" w:rsidR="00067501" w:rsidRDefault="00067501" w:rsidP="00CC1788">
      <w:pPr>
        <w:tabs>
          <w:tab w:val="left" w:pos="1260"/>
          <w:tab w:val="left" w:pos="7560"/>
        </w:tabs>
        <w:ind w:left="180"/>
        <w:jc w:val="both"/>
        <w:rPr>
          <w:sz w:val="24"/>
          <w:szCs w:val="24"/>
        </w:rPr>
      </w:pPr>
      <w:r>
        <w:rPr>
          <w:sz w:val="24"/>
          <w:szCs w:val="24"/>
        </w:rPr>
        <w:t>6. Following the director of trainings approved plan by the Review Panel, the trainee has the right to notify members of the review panel if action is not taken, which would implement step # 2 to occur and</w:t>
      </w:r>
      <w:r w:rsidR="00646B05">
        <w:rPr>
          <w:sz w:val="24"/>
          <w:szCs w:val="24"/>
        </w:rPr>
        <w:t xml:space="preserve"> to</w:t>
      </w:r>
      <w:r>
        <w:rPr>
          <w:sz w:val="24"/>
          <w:szCs w:val="24"/>
        </w:rPr>
        <w:t xml:space="preserve"> follow the appropriate steps. </w:t>
      </w:r>
    </w:p>
    <w:p w14:paraId="2EBEACA7" w14:textId="77777777" w:rsidR="00067501" w:rsidRDefault="00067501" w:rsidP="00067501">
      <w:pPr>
        <w:tabs>
          <w:tab w:val="left" w:pos="1260"/>
          <w:tab w:val="left" w:pos="7560"/>
        </w:tabs>
        <w:ind w:right="-720"/>
        <w:jc w:val="both"/>
        <w:rPr>
          <w:sz w:val="24"/>
          <w:szCs w:val="24"/>
        </w:rPr>
      </w:pPr>
    </w:p>
    <w:p w14:paraId="135263C8" w14:textId="77777777" w:rsidR="0005763F" w:rsidRDefault="0005763F" w:rsidP="0005763F">
      <w:pPr>
        <w:spacing w:line="240" w:lineRule="auto"/>
        <w:rPr>
          <w:sz w:val="24"/>
          <w:szCs w:val="24"/>
        </w:rPr>
      </w:pPr>
    </w:p>
    <w:p w14:paraId="29BBD08E" w14:textId="253C8F56" w:rsidR="0005763F" w:rsidRDefault="0005763F" w:rsidP="00771316">
      <w:pPr>
        <w:tabs>
          <w:tab w:val="left" w:pos="8100"/>
        </w:tabs>
        <w:ind w:left="180" w:right="-720" w:hanging="540"/>
        <w:jc w:val="both"/>
        <w:rPr>
          <w:sz w:val="24"/>
          <w:szCs w:val="24"/>
        </w:rPr>
      </w:pPr>
    </w:p>
    <w:p w14:paraId="1F538F1D" w14:textId="63A62034" w:rsidR="0005763F" w:rsidRDefault="0005763F" w:rsidP="00771316">
      <w:pPr>
        <w:tabs>
          <w:tab w:val="left" w:pos="8100"/>
        </w:tabs>
        <w:ind w:left="180" w:right="-720" w:hanging="540"/>
        <w:jc w:val="both"/>
        <w:rPr>
          <w:sz w:val="24"/>
          <w:szCs w:val="24"/>
        </w:rPr>
      </w:pPr>
    </w:p>
    <w:p w14:paraId="772E4E78" w14:textId="46853ACB" w:rsidR="0005763F" w:rsidRDefault="0005763F" w:rsidP="00771316">
      <w:pPr>
        <w:tabs>
          <w:tab w:val="left" w:pos="8100"/>
        </w:tabs>
        <w:ind w:left="180" w:right="-720" w:hanging="540"/>
        <w:jc w:val="both"/>
        <w:rPr>
          <w:sz w:val="24"/>
          <w:szCs w:val="24"/>
        </w:rPr>
      </w:pPr>
    </w:p>
    <w:p w14:paraId="002D587D" w14:textId="66A8659C" w:rsidR="0005763F" w:rsidRDefault="0005763F" w:rsidP="00771316">
      <w:pPr>
        <w:tabs>
          <w:tab w:val="left" w:pos="8100"/>
        </w:tabs>
        <w:ind w:left="180" w:right="-720" w:hanging="540"/>
        <w:jc w:val="both"/>
        <w:rPr>
          <w:sz w:val="24"/>
          <w:szCs w:val="24"/>
        </w:rPr>
      </w:pPr>
    </w:p>
    <w:p w14:paraId="654F0656" w14:textId="23B2F25A" w:rsidR="0005763F" w:rsidRDefault="0005763F" w:rsidP="00771316">
      <w:pPr>
        <w:tabs>
          <w:tab w:val="left" w:pos="8100"/>
        </w:tabs>
        <w:ind w:left="180" w:right="-720" w:hanging="540"/>
        <w:jc w:val="both"/>
        <w:rPr>
          <w:sz w:val="24"/>
          <w:szCs w:val="24"/>
        </w:rPr>
      </w:pPr>
    </w:p>
    <w:p w14:paraId="230829C2" w14:textId="0B36C0C3" w:rsidR="0005763F" w:rsidRDefault="0005763F" w:rsidP="00771316">
      <w:pPr>
        <w:tabs>
          <w:tab w:val="left" w:pos="8100"/>
        </w:tabs>
        <w:ind w:left="180" w:right="-720" w:hanging="540"/>
        <w:jc w:val="both"/>
        <w:rPr>
          <w:sz w:val="24"/>
          <w:szCs w:val="24"/>
        </w:rPr>
      </w:pPr>
    </w:p>
    <w:p w14:paraId="4E8D9EAE" w14:textId="2A0D48A3" w:rsidR="0005763F" w:rsidRDefault="0005763F" w:rsidP="00771316">
      <w:pPr>
        <w:tabs>
          <w:tab w:val="left" w:pos="8100"/>
        </w:tabs>
        <w:ind w:left="180" w:right="-720" w:hanging="540"/>
        <w:jc w:val="both"/>
        <w:rPr>
          <w:sz w:val="24"/>
          <w:szCs w:val="24"/>
        </w:rPr>
      </w:pPr>
    </w:p>
    <w:p w14:paraId="5AA85D5F" w14:textId="0812DC48" w:rsidR="0005763F" w:rsidRDefault="0005763F" w:rsidP="00771316">
      <w:pPr>
        <w:tabs>
          <w:tab w:val="left" w:pos="8100"/>
        </w:tabs>
        <w:ind w:left="180" w:right="-720" w:hanging="540"/>
        <w:jc w:val="both"/>
        <w:rPr>
          <w:sz w:val="24"/>
          <w:szCs w:val="24"/>
        </w:rPr>
      </w:pPr>
    </w:p>
    <w:p w14:paraId="569976AB" w14:textId="586A6705" w:rsidR="0005763F" w:rsidRDefault="0005763F" w:rsidP="00771316">
      <w:pPr>
        <w:tabs>
          <w:tab w:val="left" w:pos="8100"/>
        </w:tabs>
        <w:ind w:left="180" w:right="-720" w:hanging="540"/>
        <w:jc w:val="both"/>
        <w:rPr>
          <w:sz w:val="24"/>
          <w:szCs w:val="24"/>
        </w:rPr>
      </w:pPr>
    </w:p>
    <w:p w14:paraId="04FF100C" w14:textId="48175F0C" w:rsidR="0005763F" w:rsidRDefault="0005763F" w:rsidP="00771316">
      <w:pPr>
        <w:tabs>
          <w:tab w:val="left" w:pos="8100"/>
        </w:tabs>
        <w:ind w:left="180" w:right="-720" w:hanging="540"/>
        <w:jc w:val="both"/>
        <w:rPr>
          <w:sz w:val="24"/>
          <w:szCs w:val="24"/>
        </w:rPr>
      </w:pPr>
    </w:p>
    <w:p w14:paraId="43A61C29" w14:textId="569331B3" w:rsidR="0005763F" w:rsidRDefault="0005763F" w:rsidP="00771316">
      <w:pPr>
        <w:tabs>
          <w:tab w:val="left" w:pos="8100"/>
        </w:tabs>
        <w:ind w:left="180" w:right="-720" w:hanging="540"/>
        <w:jc w:val="both"/>
        <w:rPr>
          <w:sz w:val="24"/>
          <w:szCs w:val="24"/>
        </w:rPr>
      </w:pPr>
    </w:p>
    <w:p w14:paraId="67E693F0" w14:textId="13C65E51" w:rsidR="0005763F" w:rsidRDefault="0005763F" w:rsidP="00771316">
      <w:pPr>
        <w:tabs>
          <w:tab w:val="left" w:pos="8100"/>
        </w:tabs>
        <w:ind w:left="180" w:right="-720" w:hanging="540"/>
        <w:jc w:val="both"/>
        <w:rPr>
          <w:sz w:val="24"/>
          <w:szCs w:val="24"/>
        </w:rPr>
      </w:pPr>
    </w:p>
    <w:p w14:paraId="3C1D1421" w14:textId="429A1380" w:rsidR="0005763F" w:rsidRDefault="0005763F" w:rsidP="00771316">
      <w:pPr>
        <w:tabs>
          <w:tab w:val="left" w:pos="8100"/>
        </w:tabs>
        <w:ind w:left="180" w:right="-720" w:hanging="540"/>
        <w:jc w:val="both"/>
        <w:rPr>
          <w:sz w:val="24"/>
          <w:szCs w:val="24"/>
        </w:rPr>
      </w:pPr>
    </w:p>
    <w:p w14:paraId="4A28F935" w14:textId="77777777" w:rsidR="00C67E55" w:rsidRDefault="00C67E55">
      <w:pPr>
        <w:spacing w:line="240" w:lineRule="auto"/>
        <w:rPr>
          <w:sz w:val="24"/>
          <w:szCs w:val="24"/>
        </w:rPr>
      </w:pPr>
    </w:p>
    <w:sectPr w:rsidR="00C67E55" w:rsidSect="007713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09C7" w14:textId="77777777" w:rsidR="00204030" w:rsidRDefault="00204030">
      <w:pPr>
        <w:spacing w:line="240" w:lineRule="auto"/>
      </w:pPr>
      <w:r>
        <w:separator/>
      </w:r>
    </w:p>
  </w:endnote>
  <w:endnote w:type="continuationSeparator" w:id="0">
    <w:p w14:paraId="546B9947" w14:textId="77777777" w:rsidR="00204030" w:rsidRDefault="00204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A64C" w14:textId="77777777" w:rsidR="009D565C" w:rsidRDefault="009D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392F" w14:textId="77777777" w:rsidR="00C67E55" w:rsidRDefault="009C73A2">
    <w:pPr>
      <w:jc w:val="right"/>
    </w:pPr>
    <w:r>
      <w:fldChar w:fldCharType="begin"/>
    </w:r>
    <w:r>
      <w:instrText>PAGE</w:instrText>
    </w:r>
    <w:r>
      <w:fldChar w:fldCharType="separate"/>
    </w:r>
    <w:r w:rsidR="002D5E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5080" w14:textId="77777777" w:rsidR="009D565C" w:rsidRDefault="009D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D17B" w14:textId="77777777" w:rsidR="00204030" w:rsidRDefault="00204030">
      <w:pPr>
        <w:spacing w:line="240" w:lineRule="auto"/>
      </w:pPr>
      <w:r>
        <w:separator/>
      </w:r>
    </w:p>
  </w:footnote>
  <w:footnote w:type="continuationSeparator" w:id="0">
    <w:p w14:paraId="238D2E8A" w14:textId="77777777" w:rsidR="00204030" w:rsidRDefault="00204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28CE" w14:textId="77777777" w:rsidR="009D565C" w:rsidRDefault="009D5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6940" w14:textId="77777777" w:rsidR="009D565C" w:rsidRDefault="009D5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03DC" w14:textId="77777777" w:rsidR="009D565C" w:rsidRDefault="009D5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2B17"/>
    <w:multiLevelType w:val="multilevel"/>
    <w:tmpl w:val="AC70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96FBC"/>
    <w:multiLevelType w:val="multilevel"/>
    <w:tmpl w:val="9EEA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16DAC"/>
    <w:multiLevelType w:val="multilevel"/>
    <w:tmpl w:val="6BD40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E0697"/>
    <w:multiLevelType w:val="multilevel"/>
    <w:tmpl w:val="207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92E14"/>
    <w:multiLevelType w:val="multilevel"/>
    <w:tmpl w:val="EB68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2B4F01"/>
    <w:multiLevelType w:val="multilevel"/>
    <w:tmpl w:val="3FA60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36B25"/>
    <w:multiLevelType w:val="multilevel"/>
    <w:tmpl w:val="894EE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2662CC"/>
    <w:multiLevelType w:val="multilevel"/>
    <w:tmpl w:val="DECAA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DC012F"/>
    <w:multiLevelType w:val="multilevel"/>
    <w:tmpl w:val="3A66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432FA4"/>
    <w:multiLevelType w:val="multilevel"/>
    <w:tmpl w:val="E31C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F736E"/>
    <w:multiLevelType w:val="multilevel"/>
    <w:tmpl w:val="2D50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AE068A"/>
    <w:multiLevelType w:val="multilevel"/>
    <w:tmpl w:val="06240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345659"/>
    <w:multiLevelType w:val="multilevel"/>
    <w:tmpl w:val="B0F06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A014D0"/>
    <w:multiLevelType w:val="multilevel"/>
    <w:tmpl w:val="5C8A7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300EC5"/>
    <w:multiLevelType w:val="multilevel"/>
    <w:tmpl w:val="B2CE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573F0"/>
    <w:multiLevelType w:val="multilevel"/>
    <w:tmpl w:val="4440E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E532A0"/>
    <w:multiLevelType w:val="multilevel"/>
    <w:tmpl w:val="E5FC9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AC0BE0"/>
    <w:multiLevelType w:val="multilevel"/>
    <w:tmpl w:val="8F9E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095D85"/>
    <w:multiLevelType w:val="multilevel"/>
    <w:tmpl w:val="F10E6A9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16550C"/>
    <w:multiLevelType w:val="multilevel"/>
    <w:tmpl w:val="DD00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BD7C6F"/>
    <w:multiLevelType w:val="multilevel"/>
    <w:tmpl w:val="F9EE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3B6BFA"/>
    <w:multiLevelType w:val="hybridMultilevel"/>
    <w:tmpl w:val="3D2C1A06"/>
    <w:lvl w:ilvl="0" w:tplc="C6764AE8">
      <w:start w:val="3"/>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D9C71ED"/>
    <w:multiLevelType w:val="multilevel"/>
    <w:tmpl w:val="9D26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235839"/>
    <w:multiLevelType w:val="hybridMultilevel"/>
    <w:tmpl w:val="DB18E8FC"/>
    <w:lvl w:ilvl="0" w:tplc="700AA1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8915F0F"/>
    <w:multiLevelType w:val="multilevel"/>
    <w:tmpl w:val="2BE8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897F01"/>
    <w:multiLevelType w:val="multilevel"/>
    <w:tmpl w:val="4E40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B5320"/>
    <w:multiLevelType w:val="multilevel"/>
    <w:tmpl w:val="8DB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2A6772"/>
    <w:multiLevelType w:val="multilevel"/>
    <w:tmpl w:val="A052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7A3DC3"/>
    <w:multiLevelType w:val="multilevel"/>
    <w:tmpl w:val="564CF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FA4167"/>
    <w:multiLevelType w:val="multilevel"/>
    <w:tmpl w:val="7E341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BF416C2"/>
    <w:multiLevelType w:val="multilevel"/>
    <w:tmpl w:val="94225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D12963"/>
    <w:multiLevelType w:val="multilevel"/>
    <w:tmpl w:val="C5D0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2"/>
  </w:num>
  <w:num w:numId="3">
    <w:abstractNumId w:val="0"/>
  </w:num>
  <w:num w:numId="4">
    <w:abstractNumId w:val="18"/>
  </w:num>
  <w:num w:numId="5">
    <w:abstractNumId w:val="4"/>
  </w:num>
  <w:num w:numId="6">
    <w:abstractNumId w:val="26"/>
  </w:num>
  <w:num w:numId="7">
    <w:abstractNumId w:val="14"/>
  </w:num>
  <w:num w:numId="8">
    <w:abstractNumId w:val="6"/>
  </w:num>
  <w:num w:numId="9">
    <w:abstractNumId w:val="25"/>
  </w:num>
  <w:num w:numId="10">
    <w:abstractNumId w:val="24"/>
  </w:num>
  <w:num w:numId="11">
    <w:abstractNumId w:val="2"/>
  </w:num>
  <w:num w:numId="12">
    <w:abstractNumId w:val="29"/>
  </w:num>
  <w:num w:numId="13">
    <w:abstractNumId w:val="30"/>
  </w:num>
  <w:num w:numId="14">
    <w:abstractNumId w:val="27"/>
  </w:num>
  <w:num w:numId="15">
    <w:abstractNumId w:val="13"/>
  </w:num>
  <w:num w:numId="16">
    <w:abstractNumId w:val="10"/>
  </w:num>
  <w:num w:numId="17">
    <w:abstractNumId w:val="5"/>
  </w:num>
  <w:num w:numId="18">
    <w:abstractNumId w:val="8"/>
  </w:num>
  <w:num w:numId="19">
    <w:abstractNumId w:val="7"/>
  </w:num>
  <w:num w:numId="20">
    <w:abstractNumId w:val="28"/>
  </w:num>
  <w:num w:numId="21">
    <w:abstractNumId w:val="11"/>
  </w:num>
  <w:num w:numId="22">
    <w:abstractNumId w:val="1"/>
  </w:num>
  <w:num w:numId="23">
    <w:abstractNumId w:val="3"/>
  </w:num>
  <w:num w:numId="24">
    <w:abstractNumId w:val="12"/>
  </w:num>
  <w:num w:numId="25">
    <w:abstractNumId w:val="15"/>
  </w:num>
  <w:num w:numId="26">
    <w:abstractNumId w:val="16"/>
  </w:num>
  <w:num w:numId="27">
    <w:abstractNumId w:val="20"/>
  </w:num>
  <w:num w:numId="28">
    <w:abstractNumId w:val="19"/>
  </w:num>
  <w:num w:numId="29">
    <w:abstractNumId w:val="17"/>
  </w:num>
  <w:num w:numId="30">
    <w:abstractNumId w:val="31"/>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55"/>
    <w:rsid w:val="00010C1F"/>
    <w:rsid w:val="0005763F"/>
    <w:rsid w:val="00067501"/>
    <w:rsid w:val="001876E5"/>
    <w:rsid w:val="001C3121"/>
    <w:rsid w:val="00204030"/>
    <w:rsid w:val="00265E73"/>
    <w:rsid w:val="002B198E"/>
    <w:rsid w:val="002D5E3A"/>
    <w:rsid w:val="003001AD"/>
    <w:rsid w:val="00320112"/>
    <w:rsid w:val="003A08DF"/>
    <w:rsid w:val="003B3133"/>
    <w:rsid w:val="00475B30"/>
    <w:rsid w:val="004A650A"/>
    <w:rsid w:val="00526DEC"/>
    <w:rsid w:val="005A165C"/>
    <w:rsid w:val="00646B05"/>
    <w:rsid w:val="0067411B"/>
    <w:rsid w:val="006C7295"/>
    <w:rsid w:val="0075292C"/>
    <w:rsid w:val="00771316"/>
    <w:rsid w:val="008461EC"/>
    <w:rsid w:val="0087219D"/>
    <w:rsid w:val="008D6354"/>
    <w:rsid w:val="009C73A2"/>
    <w:rsid w:val="009D565C"/>
    <w:rsid w:val="00A33541"/>
    <w:rsid w:val="00A62898"/>
    <w:rsid w:val="00A73BAE"/>
    <w:rsid w:val="00A762D1"/>
    <w:rsid w:val="00A878A1"/>
    <w:rsid w:val="00AD681E"/>
    <w:rsid w:val="00B30C38"/>
    <w:rsid w:val="00B51B22"/>
    <w:rsid w:val="00B96D22"/>
    <w:rsid w:val="00BA7F2F"/>
    <w:rsid w:val="00BF6F8F"/>
    <w:rsid w:val="00C67E55"/>
    <w:rsid w:val="00CA2D6F"/>
    <w:rsid w:val="00CC1788"/>
    <w:rsid w:val="00EE1C45"/>
    <w:rsid w:val="00EE69DF"/>
    <w:rsid w:val="00F04BCC"/>
    <w:rsid w:val="00F1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2F20"/>
  <w15:docId w15:val="{9DB00547-DD39-469B-8812-510AFFFC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D5E3A"/>
    <w:pPr>
      <w:spacing w:line="240" w:lineRule="auto"/>
    </w:pPr>
  </w:style>
  <w:style w:type="paragraph" w:styleId="Header">
    <w:name w:val="header"/>
    <w:basedOn w:val="Normal"/>
    <w:link w:val="HeaderChar"/>
    <w:uiPriority w:val="99"/>
    <w:unhideWhenUsed/>
    <w:rsid w:val="00A762D1"/>
    <w:pPr>
      <w:tabs>
        <w:tab w:val="center" w:pos="4680"/>
        <w:tab w:val="right" w:pos="9360"/>
      </w:tabs>
      <w:spacing w:line="240" w:lineRule="auto"/>
    </w:pPr>
  </w:style>
  <w:style w:type="character" w:customStyle="1" w:styleId="HeaderChar">
    <w:name w:val="Header Char"/>
    <w:basedOn w:val="DefaultParagraphFont"/>
    <w:link w:val="Header"/>
    <w:uiPriority w:val="99"/>
    <w:rsid w:val="00A762D1"/>
  </w:style>
  <w:style w:type="paragraph" w:styleId="Footer">
    <w:name w:val="footer"/>
    <w:basedOn w:val="Normal"/>
    <w:link w:val="FooterChar"/>
    <w:uiPriority w:val="99"/>
    <w:unhideWhenUsed/>
    <w:rsid w:val="00A762D1"/>
    <w:pPr>
      <w:tabs>
        <w:tab w:val="center" w:pos="4680"/>
        <w:tab w:val="right" w:pos="9360"/>
      </w:tabs>
      <w:spacing w:line="240" w:lineRule="auto"/>
    </w:pPr>
  </w:style>
  <w:style w:type="character" w:customStyle="1" w:styleId="FooterChar">
    <w:name w:val="Footer Char"/>
    <w:basedOn w:val="DefaultParagraphFont"/>
    <w:link w:val="Footer"/>
    <w:uiPriority w:val="99"/>
    <w:rsid w:val="00A762D1"/>
  </w:style>
  <w:style w:type="paragraph" w:styleId="ListParagraph">
    <w:name w:val="List Paragraph"/>
    <w:basedOn w:val="Normal"/>
    <w:uiPriority w:val="34"/>
    <w:qFormat/>
    <w:rsid w:val="00771316"/>
    <w:pPr>
      <w:ind w:left="720"/>
      <w:contextualSpacing/>
    </w:pPr>
  </w:style>
  <w:style w:type="character" w:styleId="Hyperlink">
    <w:name w:val="Hyperlink"/>
    <w:basedOn w:val="DefaultParagraphFont"/>
    <w:uiPriority w:val="99"/>
    <w:unhideWhenUsed/>
    <w:rsid w:val="006C7295"/>
    <w:rPr>
      <w:color w:val="0000FF"/>
      <w:u w:val="single"/>
    </w:rPr>
  </w:style>
  <w:style w:type="character" w:styleId="UnresolvedMention">
    <w:name w:val="Unresolved Mention"/>
    <w:basedOn w:val="DefaultParagraphFont"/>
    <w:uiPriority w:val="99"/>
    <w:semiHidden/>
    <w:unhideWhenUsed/>
    <w:rsid w:val="006C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99961">
      <w:bodyDiv w:val="1"/>
      <w:marLeft w:val="0"/>
      <w:marRight w:val="0"/>
      <w:marTop w:val="0"/>
      <w:marBottom w:val="0"/>
      <w:divBdr>
        <w:top w:val="none" w:sz="0" w:space="0" w:color="auto"/>
        <w:left w:val="none" w:sz="0" w:space="0" w:color="auto"/>
        <w:bottom w:val="none" w:sz="0" w:space="0" w:color="auto"/>
        <w:right w:val="none" w:sz="0" w:space="0" w:color="auto"/>
      </w:divBdr>
    </w:div>
    <w:div w:id="1349139858">
      <w:bodyDiv w:val="1"/>
      <w:marLeft w:val="0"/>
      <w:marRight w:val="0"/>
      <w:marTop w:val="0"/>
      <w:marBottom w:val="0"/>
      <w:divBdr>
        <w:top w:val="none" w:sz="0" w:space="0" w:color="auto"/>
        <w:left w:val="none" w:sz="0" w:space="0" w:color="auto"/>
        <w:bottom w:val="none" w:sz="0" w:space="0" w:color="auto"/>
        <w:right w:val="none" w:sz="0" w:space="0" w:color="auto"/>
      </w:divBdr>
      <w:divsChild>
        <w:div w:id="1940025695">
          <w:marLeft w:val="0"/>
          <w:marRight w:val="0"/>
          <w:marTop w:val="0"/>
          <w:marBottom w:val="0"/>
          <w:divBdr>
            <w:top w:val="none" w:sz="0" w:space="0" w:color="auto"/>
            <w:left w:val="none" w:sz="0" w:space="0" w:color="auto"/>
            <w:bottom w:val="none" w:sz="0" w:space="0" w:color="auto"/>
            <w:right w:val="none" w:sz="0" w:space="0" w:color="auto"/>
          </w:divBdr>
        </w:div>
        <w:div w:id="1625500218">
          <w:marLeft w:val="0"/>
          <w:marRight w:val="0"/>
          <w:marTop w:val="0"/>
          <w:marBottom w:val="0"/>
          <w:divBdr>
            <w:top w:val="none" w:sz="0" w:space="0" w:color="auto"/>
            <w:left w:val="none" w:sz="0" w:space="0" w:color="auto"/>
            <w:bottom w:val="none" w:sz="0" w:space="0" w:color="auto"/>
            <w:right w:val="none" w:sz="0" w:space="0" w:color="auto"/>
          </w:divBdr>
        </w:div>
        <w:div w:id="1968049527">
          <w:marLeft w:val="0"/>
          <w:marRight w:val="0"/>
          <w:marTop w:val="0"/>
          <w:marBottom w:val="0"/>
          <w:divBdr>
            <w:top w:val="none" w:sz="0" w:space="0" w:color="auto"/>
            <w:left w:val="none" w:sz="0" w:space="0" w:color="auto"/>
            <w:bottom w:val="none" w:sz="0" w:space="0" w:color="auto"/>
            <w:right w:val="none" w:sz="0" w:space="0" w:color="auto"/>
          </w:divBdr>
        </w:div>
        <w:div w:id="408238071">
          <w:marLeft w:val="0"/>
          <w:marRight w:val="0"/>
          <w:marTop w:val="0"/>
          <w:marBottom w:val="0"/>
          <w:divBdr>
            <w:top w:val="none" w:sz="0" w:space="0" w:color="auto"/>
            <w:left w:val="none" w:sz="0" w:space="0" w:color="auto"/>
            <w:bottom w:val="none" w:sz="0" w:space="0" w:color="auto"/>
            <w:right w:val="none" w:sz="0" w:space="0" w:color="auto"/>
          </w:divBdr>
        </w:div>
        <w:div w:id="532497320">
          <w:marLeft w:val="0"/>
          <w:marRight w:val="0"/>
          <w:marTop w:val="0"/>
          <w:marBottom w:val="0"/>
          <w:divBdr>
            <w:top w:val="none" w:sz="0" w:space="0" w:color="auto"/>
            <w:left w:val="none" w:sz="0" w:space="0" w:color="auto"/>
            <w:bottom w:val="none" w:sz="0" w:space="0" w:color="auto"/>
            <w:right w:val="none" w:sz="0" w:space="0" w:color="auto"/>
          </w:divBdr>
        </w:div>
        <w:div w:id="275410184">
          <w:marLeft w:val="0"/>
          <w:marRight w:val="0"/>
          <w:marTop w:val="0"/>
          <w:marBottom w:val="0"/>
          <w:divBdr>
            <w:top w:val="none" w:sz="0" w:space="0" w:color="auto"/>
            <w:left w:val="none" w:sz="0" w:space="0" w:color="auto"/>
            <w:bottom w:val="none" w:sz="0" w:space="0" w:color="auto"/>
            <w:right w:val="none" w:sz="0" w:space="0" w:color="auto"/>
          </w:divBdr>
        </w:div>
        <w:div w:id="1765420096">
          <w:marLeft w:val="0"/>
          <w:marRight w:val="0"/>
          <w:marTop w:val="0"/>
          <w:marBottom w:val="0"/>
          <w:divBdr>
            <w:top w:val="none" w:sz="0" w:space="0" w:color="auto"/>
            <w:left w:val="none" w:sz="0" w:space="0" w:color="auto"/>
            <w:bottom w:val="none" w:sz="0" w:space="0" w:color="auto"/>
            <w:right w:val="none" w:sz="0" w:space="0" w:color="auto"/>
          </w:divBdr>
        </w:div>
        <w:div w:id="551309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pic.org/Internships/Internship-Membership-Criter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sonalgrowthassoc.com/corporateandleadership.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7571</Words>
  <Characters>43156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Bertke</dc:creator>
  <cp:lastModifiedBy>Matthew Bertke</cp:lastModifiedBy>
  <cp:revision>5</cp:revision>
  <dcterms:created xsi:type="dcterms:W3CDTF">2022-01-07T20:34:00Z</dcterms:created>
  <dcterms:modified xsi:type="dcterms:W3CDTF">2022-01-07T21:03:00Z</dcterms:modified>
</cp:coreProperties>
</file>